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29" w:rsidRPr="004E1E29" w:rsidRDefault="004E1E29" w:rsidP="004E1E29">
      <w:pPr>
        <w:widowControl w:val="0"/>
        <w:autoSpaceDE w:val="0"/>
        <w:autoSpaceDN w:val="0"/>
        <w:spacing w:before="22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4E1E29">
        <w:rPr>
          <w:rFonts w:ascii="Times New Roman" w:eastAsia="Times New Roman" w:hAnsi="Times New Roman" w:cs="Times New Roman"/>
          <w:szCs w:val="20"/>
        </w:rPr>
        <w:t>Утвержден</w:t>
      </w:r>
    </w:p>
    <w:p w:rsidR="004E1E29" w:rsidRPr="004E1E29" w:rsidRDefault="004E1E29" w:rsidP="004E1E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4E1E29">
        <w:rPr>
          <w:rFonts w:ascii="Times New Roman" w:eastAsia="Times New Roman" w:hAnsi="Times New Roman" w:cs="Times New Roman"/>
          <w:szCs w:val="20"/>
        </w:rPr>
        <w:t>решением общего собрания членов</w:t>
      </w:r>
    </w:p>
    <w:p w:rsidR="004E1E29" w:rsidRPr="004E1E29" w:rsidRDefault="004E1E29" w:rsidP="004E1E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4E1E29">
        <w:rPr>
          <w:rFonts w:ascii="Times New Roman" w:eastAsia="Times New Roman" w:hAnsi="Times New Roman" w:cs="Times New Roman"/>
          <w:szCs w:val="20"/>
        </w:rPr>
        <w:t>садоводческого некоммерческого</w:t>
      </w:r>
    </w:p>
    <w:p w:rsidR="004E1E29" w:rsidRPr="004E1E29" w:rsidRDefault="004E1E29" w:rsidP="00E521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4E1E29">
        <w:rPr>
          <w:rFonts w:ascii="Times New Roman" w:eastAsia="Times New Roman" w:hAnsi="Times New Roman" w:cs="Times New Roman"/>
          <w:szCs w:val="20"/>
        </w:rPr>
        <w:t xml:space="preserve">товарищества </w:t>
      </w:r>
      <w:r w:rsidR="00FD1385">
        <w:rPr>
          <w:rFonts w:ascii="Times New Roman" w:eastAsia="Times New Roman" w:hAnsi="Times New Roman" w:cs="Times New Roman"/>
          <w:szCs w:val="20"/>
        </w:rPr>
        <w:t>«Гжельские просторы»</w:t>
      </w:r>
    </w:p>
    <w:p w:rsidR="004E1E29" w:rsidRPr="004E1E29" w:rsidRDefault="004E1E29" w:rsidP="004E1E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4E1E29">
        <w:rPr>
          <w:rFonts w:ascii="Times New Roman" w:eastAsia="Times New Roman" w:hAnsi="Times New Roman" w:cs="Times New Roman"/>
          <w:szCs w:val="20"/>
        </w:rPr>
        <w:t>"__"________ 2019 г.</w:t>
      </w:r>
    </w:p>
    <w:p w:rsidR="00986EE4" w:rsidRPr="004E1E29" w:rsidRDefault="00986EE4" w:rsidP="00986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406" w:rsidRPr="000D7365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0D7365">
        <w:rPr>
          <w:rFonts w:ascii="Times New Roman" w:hAnsi="Times New Roman" w:cs="Times New Roman"/>
          <w:sz w:val="56"/>
          <w:szCs w:val="56"/>
        </w:rPr>
        <w:t>УСТАВ</w:t>
      </w:r>
    </w:p>
    <w:p w:rsidR="00986EE4" w:rsidRDefault="00A26A2B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Садового некоммерческого </w:t>
      </w:r>
      <w:r w:rsidR="00992E8B">
        <w:rPr>
          <w:rFonts w:ascii="Times New Roman" w:hAnsi="Times New Roman" w:cs="Times New Roman"/>
          <w:sz w:val="28"/>
          <w:szCs w:val="28"/>
        </w:rPr>
        <w:t>т</w:t>
      </w:r>
      <w:r w:rsidR="00986EE4">
        <w:rPr>
          <w:rFonts w:ascii="Times New Roman" w:hAnsi="Times New Roman" w:cs="Times New Roman"/>
          <w:sz w:val="28"/>
          <w:szCs w:val="28"/>
        </w:rPr>
        <w:t>оварищества</w:t>
      </w:r>
      <w:r w:rsidR="0018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E29">
        <w:rPr>
          <w:rFonts w:ascii="Times New Roman" w:hAnsi="Times New Roman" w:cs="Times New Roman"/>
          <w:sz w:val="28"/>
          <w:szCs w:val="28"/>
        </w:rPr>
        <w:t>Гжельские просторы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4E01" w:rsidRDefault="00244E01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2191" w:rsidRDefault="00E52191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59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EE4" w:rsidRDefault="00986EE4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1E29" w:rsidRDefault="004E1E29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Московская область, г. Раменское</w:t>
      </w:r>
    </w:p>
    <w:p w:rsidR="00986EE4" w:rsidRDefault="004E1E29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2019</w:t>
      </w:r>
      <w:r w:rsidR="00986EE4" w:rsidRPr="00B83EB9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4E1E29" w:rsidRPr="00B83EB9" w:rsidRDefault="004E1E29" w:rsidP="00986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E31E7" w:rsidRDefault="007E31E7" w:rsidP="007E31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:rsidR="007E31E7" w:rsidRDefault="007E31E7" w:rsidP="007E31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6A2B" w:rsidRPr="004E1E29" w:rsidRDefault="00A26A2B" w:rsidP="0097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72C5F">
        <w:t xml:space="preserve"> </w:t>
      </w:r>
      <w:proofErr w:type="gramStart"/>
      <w:r w:rsidRPr="004E1E29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"Гжельские просторы", именуемое в дальнейшем "Товарищество", зарегистрированное </w:t>
      </w:r>
      <w:r w:rsidR="004E1E29">
        <w:rPr>
          <w:rFonts w:ascii="Times New Roman" w:hAnsi="Times New Roman" w:cs="Times New Roman"/>
          <w:sz w:val="28"/>
          <w:szCs w:val="28"/>
        </w:rPr>
        <w:t>в Межрайонной ИФНС России №1 по Московской области</w:t>
      </w:r>
      <w:r w:rsidRPr="004E1E29">
        <w:rPr>
          <w:rFonts w:ascii="Times New Roman" w:hAnsi="Times New Roman" w:cs="Times New Roman"/>
          <w:sz w:val="28"/>
          <w:szCs w:val="28"/>
        </w:rPr>
        <w:t xml:space="preserve"> 03 августа 2011 г., основной государственный </w:t>
      </w:r>
      <w:r w:rsidRPr="00C23EEF">
        <w:rPr>
          <w:rFonts w:ascii="Times New Roman" w:hAnsi="Times New Roman" w:cs="Times New Roman"/>
          <w:sz w:val="28"/>
          <w:szCs w:val="28"/>
        </w:rPr>
        <w:t xml:space="preserve">регистрационный номер 1115040008710 создано в соответствии с Гражданским </w:t>
      </w:r>
      <w:hyperlink r:id="rId9" w:history="1">
        <w:r w:rsidRPr="00C23E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3EE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0" w:history="1">
        <w:r w:rsidRPr="00C23E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3EEF">
        <w:rPr>
          <w:rFonts w:ascii="Times New Roman" w:hAnsi="Times New Roman" w:cs="Times New Roman"/>
          <w:sz w:val="28"/>
          <w:szCs w:val="28"/>
        </w:rPr>
        <w:t xml:space="preserve"> от 15.04.1998 N 66-ФЗ "О садоводческих, огороднических и дачных некоммерческих </w:t>
      </w:r>
      <w:r w:rsidRPr="004E1E29">
        <w:rPr>
          <w:rFonts w:ascii="Times New Roman" w:hAnsi="Times New Roman" w:cs="Times New Roman"/>
          <w:sz w:val="28"/>
          <w:szCs w:val="28"/>
        </w:rPr>
        <w:t>объединениях граждан" со всеми изменениями и дополнениями, другими законами и иными нормативными</w:t>
      </w:r>
      <w:proofErr w:type="gramEnd"/>
      <w:r w:rsidRPr="004E1E2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 и Московской области.</w:t>
      </w:r>
    </w:p>
    <w:p w:rsidR="008D3396" w:rsidRPr="00283729" w:rsidRDefault="001847EF" w:rsidP="005C5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E29">
        <w:rPr>
          <w:rFonts w:ascii="Times New Roman" w:hAnsi="Times New Roman" w:cs="Times New Roman"/>
          <w:sz w:val="28"/>
          <w:szCs w:val="28"/>
        </w:rPr>
        <w:t xml:space="preserve">Товарищество </w:t>
      </w:r>
      <w:r w:rsidR="009342AC" w:rsidRPr="004E1E29">
        <w:rPr>
          <w:rFonts w:ascii="Times New Roman" w:hAnsi="Times New Roman" w:cs="Times New Roman"/>
          <w:sz w:val="28"/>
          <w:szCs w:val="28"/>
        </w:rPr>
        <w:t>«</w:t>
      </w:r>
      <w:r w:rsidR="004E1E29">
        <w:rPr>
          <w:rFonts w:ascii="Times New Roman" w:hAnsi="Times New Roman" w:cs="Times New Roman"/>
          <w:sz w:val="28"/>
          <w:szCs w:val="28"/>
        </w:rPr>
        <w:t>Гжельские просторы</w:t>
      </w:r>
      <w:r w:rsidR="009342AC" w:rsidRPr="004E1E29">
        <w:rPr>
          <w:rFonts w:ascii="Times New Roman" w:hAnsi="Times New Roman" w:cs="Times New Roman"/>
          <w:sz w:val="28"/>
          <w:szCs w:val="28"/>
        </w:rPr>
        <w:t>»</w:t>
      </w:r>
      <w:r w:rsidR="00A51102" w:rsidRPr="004E1E29">
        <w:rPr>
          <w:rFonts w:ascii="Times New Roman" w:hAnsi="Times New Roman" w:cs="Times New Roman"/>
          <w:sz w:val="28"/>
          <w:szCs w:val="28"/>
        </w:rPr>
        <w:t xml:space="preserve"> (в дальнейшем</w:t>
      </w:r>
      <w:r w:rsidR="00A51102">
        <w:rPr>
          <w:rFonts w:ascii="Times New Roman" w:hAnsi="Times New Roman" w:cs="Times New Roman"/>
          <w:sz w:val="28"/>
          <w:szCs w:val="28"/>
        </w:rPr>
        <w:t xml:space="preserve"> «Товарищество»</w:t>
      </w:r>
      <w:r w:rsidR="00522075">
        <w:rPr>
          <w:rFonts w:ascii="Times New Roman" w:hAnsi="Times New Roman" w:cs="Times New Roman"/>
          <w:sz w:val="28"/>
          <w:szCs w:val="28"/>
        </w:rPr>
        <w:t>)</w:t>
      </w:r>
      <w:r w:rsidR="009342AC">
        <w:rPr>
          <w:rFonts w:ascii="Times New Roman" w:hAnsi="Times New Roman" w:cs="Times New Roman"/>
          <w:sz w:val="28"/>
          <w:szCs w:val="28"/>
        </w:rPr>
        <w:t xml:space="preserve"> является добровольным объединением граждан – собственников </w:t>
      </w:r>
      <w:r w:rsidR="005C50EF">
        <w:rPr>
          <w:rFonts w:ascii="Times New Roman" w:hAnsi="Times New Roman" w:cs="Times New Roman"/>
          <w:sz w:val="28"/>
          <w:szCs w:val="28"/>
        </w:rPr>
        <w:t xml:space="preserve">садовых земельных участков </w:t>
      </w:r>
      <w:r w:rsidR="00A51102">
        <w:rPr>
          <w:rFonts w:ascii="Times New Roman" w:hAnsi="Times New Roman" w:cs="Times New Roman"/>
          <w:sz w:val="28"/>
          <w:szCs w:val="28"/>
        </w:rPr>
        <w:t xml:space="preserve">и имущества общего пользования </w:t>
      </w:r>
      <w:r w:rsidR="00522075">
        <w:rPr>
          <w:rFonts w:ascii="Times New Roman" w:hAnsi="Times New Roman" w:cs="Times New Roman"/>
          <w:sz w:val="28"/>
          <w:szCs w:val="28"/>
        </w:rPr>
        <w:t xml:space="preserve">созданного в соответствии с требованиями Гражданского кодекса Российской Федерации, Федерального закона </w:t>
      </w:r>
      <w:r w:rsidR="008435E7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="008435E7" w:rsidRPr="00283729">
        <w:rPr>
          <w:rFonts w:ascii="Times New Roman" w:hAnsi="Times New Roman" w:cs="Times New Roman"/>
          <w:sz w:val="28"/>
          <w:szCs w:val="28"/>
        </w:rPr>
        <w:t>Федерации»</w:t>
      </w:r>
      <w:r w:rsidR="005D291A" w:rsidRPr="00283729">
        <w:rPr>
          <w:rFonts w:ascii="Times New Roman" w:hAnsi="Times New Roman" w:cs="Times New Roman"/>
          <w:sz w:val="28"/>
          <w:szCs w:val="28"/>
        </w:rPr>
        <w:t xml:space="preserve"> от 29.07.2017 № 217-ФЗ</w:t>
      </w:r>
      <w:r w:rsidR="008435E7" w:rsidRPr="002837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C5F" w:rsidRDefault="005D291A" w:rsidP="00972C5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83729">
        <w:rPr>
          <w:rFonts w:ascii="Times New Roman" w:hAnsi="Times New Roman" w:cs="Times New Roman"/>
          <w:sz w:val="28"/>
          <w:szCs w:val="28"/>
        </w:rPr>
        <w:t>1.2.</w:t>
      </w:r>
      <w:r w:rsidR="00972C5F">
        <w:rPr>
          <w:rFonts w:ascii="Times New Roman" w:hAnsi="Times New Roman" w:cs="Times New Roman"/>
          <w:sz w:val="28"/>
          <w:szCs w:val="28"/>
        </w:rPr>
        <w:t xml:space="preserve"> </w:t>
      </w:r>
      <w:r w:rsidR="00821AEA" w:rsidRPr="00283729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5A3542">
        <w:rPr>
          <w:rFonts w:ascii="Times New Roman" w:hAnsi="Times New Roman" w:cs="Times New Roman"/>
          <w:sz w:val="28"/>
          <w:szCs w:val="28"/>
        </w:rPr>
        <w:t>–</w:t>
      </w:r>
      <w:r w:rsidR="00821AEA" w:rsidRPr="00283729">
        <w:rPr>
          <w:rFonts w:ascii="Times New Roman" w:hAnsi="Times New Roman" w:cs="Times New Roman"/>
          <w:sz w:val="28"/>
          <w:szCs w:val="28"/>
        </w:rPr>
        <w:t xml:space="preserve"> </w:t>
      </w:r>
      <w:r w:rsidR="005A3542">
        <w:rPr>
          <w:rFonts w:ascii="Times New Roman" w:hAnsi="Times New Roman" w:cs="Times New Roman"/>
          <w:sz w:val="28"/>
          <w:szCs w:val="28"/>
        </w:rPr>
        <w:t>садовое некоммерческое товарищество</w:t>
      </w:r>
      <w:r w:rsidR="00821AEA" w:rsidRPr="00283729">
        <w:rPr>
          <w:rFonts w:ascii="Times New Roman" w:hAnsi="Times New Roman" w:cs="Times New Roman"/>
          <w:sz w:val="28"/>
          <w:szCs w:val="28"/>
        </w:rPr>
        <w:t>.</w:t>
      </w:r>
    </w:p>
    <w:p w:rsidR="00386141" w:rsidRDefault="00972C5F" w:rsidP="00821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386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1AEA" w:rsidRPr="00283729">
        <w:rPr>
          <w:rFonts w:ascii="Times New Roman" w:eastAsia="Calibri" w:hAnsi="Times New Roman" w:cs="Times New Roman"/>
          <w:sz w:val="28"/>
          <w:szCs w:val="28"/>
          <w:lang w:eastAsia="en-US"/>
        </w:rPr>
        <w:t>Место нахождения Товарищества: Московская область, Раменский район, сельское поселение Гжельское</w:t>
      </w:r>
      <w:r w:rsidR="00386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72C5F" w:rsidRPr="00972C5F" w:rsidRDefault="00972C5F" w:rsidP="00821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86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86141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Территорией ведения садоводства</w:t>
      </w:r>
      <w:r w:rsidR="005A3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СНТ</w:t>
      </w:r>
      <w:r w:rsidR="00821AEA" w:rsidRPr="00283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"Гжельские просторы" являются земельные участки общего пользования и индивидуальные </w:t>
      </w:r>
      <w:r w:rsidR="00821AEA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земельные участки в соответствии с генеральным планом</w:t>
      </w:r>
      <w:r w:rsidR="003F4F93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21AEA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образованные в гран</w:t>
      </w:r>
      <w:r w:rsidR="003F4F93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ицах кадастрового квартала 50:23</w:t>
      </w:r>
      <w:r w:rsidR="00821AEA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76406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0020389</w:t>
      </w:r>
      <w:r w:rsidR="00821AEA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земельного участка общей площадью </w:t>
      </w:r>
      <w:r w:rsidR="005927A4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76</w:t>
      </w:r>
      <w:r w:rsidR="003F4F93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927A4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86</w:t>
      </w:r>
      <w:r w:rsidR="00821AEA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</w:t>
      </w:r>
      <w:r w:rsidR="003F4F93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количество садовых участков 291, общая площадь садовых участков </w:t>
      </w:r>
      <w:r w:rsidR="00A40522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64,42 га,</w:t>
      </w:r>
      <w:r w:rsidR="00283729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общая площадь территории общего пользования 12.44 га.</w:t>
      </w:r>
      <w:r w:rsidR="00A40522"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F8376D" w:rsidRPr="00972C5F" w:rsidRDefault="00972C5F" w:rsidP="00821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5F">
        <w:rPr>
          <w:rFonts w:ascii="Times New Roman" w:eastAsia="Calibri" w:hAnsi="Times New Roman" w:cs="Times New Roman"/>
          <w:sz w:val="28"/>
          <w:szCs w:val="28"/>
          <w:lang w:eastAsia="en-US"/>
        </w:rPr>
        <w:t>1.4.</w:t>
      </w:r>
      <w:r w:rsidR="005D291A" w:rsidRPr="00972C5F">
        <w:rPr>
          <w:rFonts w:ascii="Times New Roman" w:hAnsi="Times New Roman" w:cs="Times New Roman"/>
          <w:sz w:val="28"/>
          <w:szCs w:val="28"/>
        </w:rPr>
        <w:t xml:space="preserve"> </w:t>
      </w:r>
      <w:r w:rsidR="00F8376D" w:rsidRPr="00972C5F">
        <w:rPr>
          <w:rFonts w:ascii="Times New Roman" w:hAnsi="Times New Roman" w:cs="Times New Roman"/>
          <w:sz w:val="28"/>
          <w:szCs w:val="28"/>
        </w:rPr>
        <w:t>Товарищество считается созданным и приобретает правомочия юридического лица с момента его государственной регистрации.</w:t>
      </w:r>
    </w:p>
    <w:p w:rsidR="009F05FD" w:rsidRPr="00972C5F" w:rsidRDefault="009F05FD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5F">
        <w:rPr>
          <w:rFonts w:ascii="Times New Roman" w:hAnsi="Times New Roman" w:cs="Times New Roman"/>
          <w:sz w:val="28"/>
          <w:szCs w:val="28"/>
        </w:rPr>
        <w:t>1.</w:t>
      </w:r>
      <w:r w:rsidR="00972C5F" w:rsidRPr="00972C5F">
        <w:rPr>
          <w:rFonts w:ascii="Times New Roman" w:hAnsi="Times New Roman" w:cs="Times New Roman"/>
          <w:sz w:val="28"/>
          <w:szCs w:val="28"/>
        </w:rPr>
        <w:t>5</w:t>
      </w:r>
      <w:r w:rsidRPr="00972C5F">
        <w:rPr>
          <w:rFonts w:ascii="Times New Roman" w:hAnsi="Times New Roman" w:cs="Times New Roman"/>
          <w:sz w:val="28"/>
          <w:szCs w:val="28"/>
        </w:rPr>
        <w:t>. Товарищество имеет расчетный счет в банке, печать со своим наименование</w:t>
      </w:r>
      <w:r w:rsidR="005927A4" w:rsidRPr="00972C5F">
        <w:rPr>
          <w:rFonts w:ascii="Times New Roman" w:hAnsi="Times New Roman" w:cs="Times New Roman"/>
          <w:sz w:val="28"/>
          <w:szCs w:val="28"/>
        </w:rPr>
        <w:t>м</w:t>
      </w:r>
      <w:r w:rsidRPr="00972C5F">
        <w:rPr>
          <w:rFonts w:ascii="Times New Roman" w:hAnsi="Times New Roman" w:cs="Times New Roman"/>
          <w:sz w:val="28"/>
          <w:szCs w:val="28"/>
        </w:rPr>
        <w:t>, а также фирменные бланки.</w:t>
      </w:r>
    </w:p>
    <w:p w:rsidR="00C767A6" w:rsidRPr="00972C5F" w:rsidRDefault="00C767A6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5F">
        <w:rPr>
          <w:rFonts w:ascii="Times New Roman" w:hAnsi="Times New Roman" w:cs="Times New Roman"/>
          <w:sz w:val="28"/>
          <w:szCs w:val="28"/>
        </w:rPr>
        <w:t>1.</w:t>
      </w:r>
      <w:r w:rsidR="00DA6153">
        <w:rPr>
          <w:rFonts w:ascii="Times New Roman" w:hAnsi="Times New Roman" w:cs="Times New Roman"/>
          <w:sz w:val="28"/>
          <w:szCs w:val="28"/>
        </w:rPr>
        <w:t>6</w:t>
      </w:r>
      <w:r w:rsidRPr="00972C5F">
        <w:rPr>
          <w:rFonts w:ascii="Times New Roman" w:hAnsi="Times New Roman" w:cs="Times New Roman"/>
          <w:sz w:val="28"/>
          <w:szCs w:val="28"/>
        </w:rPr>
        <w:t xml:space="preserve">. Полное наименование </w:t>
      </w:r>
      <w:r w:rsidR="00992E8B" w:rsidRPr="00972C5F">
        <w:rPr>
          <w:rFonts w:ascii="Times New Roman" w:hAnsi="Times New Roman" w:cs="Times New Roman"/>
          <w:sz w:val="28"/>
          <w:szCs w:val="28"/>
        </w:rPr>
        <w:t>Т</w:t>
      </w:r>
      <w:r w:rsidRPr="00972C5F">
        <w:rPr>
          <w:rFonts w:ascii="Times New Roman" w:hAnsi="Times New Roman" w:cs="Times New Roman"/>
          <w:sz w:val="28"/>
          <w:szCs w:val="28"/>
        </w:rPr>
        <w:t xml:space="preserve">оварищества: </w:t>
      </w:r>
      <w:r w:rsidR="00EC5C43" w:rsidRPr="00972C5F">
        <w:rPr>
          <w:rFonts w:ascii="Times New Roman" w:hAnsi="Times New Roman" w:cs="Times New Roman"/>
          <w:b/>
          <w:sz w:val="28"/>
          <w:szCs w:val="28"/>
        </w:rPr>
        <w:t xml:space="preserve">садовое некоммерческое </w:t>
      </w:r>
      <w:r w:rsidR="00992E8B" w:rsidRPr="00972C5F">
        <w:rPr>
          <w:rFonts w:ascii="Times New Roman" w:hAnsi="Times New Roman" w:cs="Times New Roman"/>
          <w:b/>
          <w:sz w:val="28"/>
          <w:szCs w:val="28"/>
        </w:rPr>
        <w:t>т</w:t>
      </w:r>
      <w:r w:rsidR="00965B0B" w:rsidRPr="00972C5F">
        <w:rPr>
          <w:rFonts w:ascii="Times New Roman" w:hAnsi="Times New Roman" w:cs="Times New Roman"/>
          <w:b/>
          <w:sz w:val="28"/>
          <w:szCs w:val="28"/>
        </w:rPr>
        <w:t>оварищ</w:t>
      </w:r>
      <w:r w:rsidR="005A3542">
        <w:rPr>
          <w:rFonts w:ascii="Times New Roman" w:hAnsi="Times New Roman" w:cs="Times New Roman"/>
          <w:b/>
          <w:sz w:val="28"/>
          <w:szCs w:val="28"/>
        </w:rPr>
        <w:t>ество</w:t>
      </w:r>
      <w:r w:rsidR="00965B0B" w:rsidRPr="0097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C5F">
        <w:rPr>
          <w:rFonts w:ascii="Times New Roman" w:hAnsi="Times New Roman" w:cs="Times New Roman"/>
          <w:b/>
          <w:sz w:val="28"/>
          <w:szCs w:val="28"/>
        </w:rPr>
        <w:t>«</w:t>
      </w:r>
      <w:r w:rsidR="007C7699" w:rsidRPr="00972C5F">
        <w:rPr>
          <w:rFonts w:ascii="Times New Roman" w:hAnsi="Times New Roman" w:cs="Times New Roman"/>
          <w:b/>
          <w:sz w:val="28"/>
          <w:szCs w:val="28"/>
        </w:rPr>
        <w:t>Гжельские просторы</w:t>
      </w:r>
      <w:r w:rsidRPr="00972C5F">
        <w:rPr>
          <w:rFonts w:ascii="Times New Roman" w:hAnsi="Times New Roman" w:cs="Times New Roman"/>
          <w:b/>
          <w:sz w:val="28"/>
          <w:szCs w:val="28"/>
        </w:rPr>
        <w:t>»</w:t>
      </w:r>
      <w:r w:rsidRPr="00972C5F">
        <w:rPr>
          <w:rFonts w:ascii="Times New Roman" w:hAnsi="Times New Roman" w:cs="Times New Roman"/>
          <w:sz w:val="28"/>
          <w:szCs w:val="28"/>
        </w:rPr>
        <w:t>;</w:t>
      </w:r>
    </w:p>
    <w:p w:rsidR="00C767A6" w:rsidRPr="00972C5F" w:rsidRDefault="00C767A6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5F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Pr="00972C5F">
        <w:rPr>
          <w:rFonts w:ascii="Times New Roman" w:hAnsi="Times New Roman" w:cs="Times New Roman"/>
          <w:b/>
          <w:sz w:val="28"/>
          <w:szCs w:val="28"/>
        </w:rPr>
        <w:t>СНТ «</w:t>
      </w:r>
      <w:r w:rsidR="00A245F9" w:rsidRPr="00972C5F">
        <w:rPr>
          <w:rFonts w:ascii="Times New Roman" w:hAnsi="Times New Roman" w:cs="Times New Roman"/>
          <w:b/>
          <w:sz w:val="28"/>
          <w:szCs w:val="28"/>
        </w:rPr>
        <w:t>Гжельские просторы</w:t>
      </w:r>
      <w:r w:rsidRPr="00972C5F">
        <w:rPr>
          <w:rFonts w:ascii="Times New Roman" w:hAnsi="Times New Roman" w:cs="Times New Roman"/>
          <w:b/>
          <w:sz w:val="28"/>
          <w:szCs w:val="28"/>
        </w:rPr>
        <w:t>»</w:t>
      </w:r>
      <w:r w:rsidRPr="00972C5F">
        <w:rPr>
          <w:rFonts w:ascii="Times New Roman" w:hAnsi="Times New Roman" w:cs="Times New Roman"/>
          <w:sz w:val="28"/>
          <w:szCs w:val="28"/>
        </w:rPr>
        <w:t>.</w:t>
      </w:r>
    </w:p>
    <w:p w:rsidR="00FB1564" w:rsidRDefault="00FB1564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5F">
        <w:rPr>
          <w:rFonts w:ascii="Times New Roman" w:hAnsi="Times New Roman" w:cs="Times New Roman"/>
          <w:sz w:val="28"/>
          <w:szCs w:val="28"/>
        </w:rPr>
        <w:t>1.</w:t>
      </w:r>
      <w:r w:rsidR="00DA6153">
        <w:rPr>
          <w:rFonts w:ascii="Times New Roman" w:hAnsi="Times New Roman" w:cs="Times New Roman"/>
          <w:sz w:val="28"/>
          <w:szCs w:val="28"/>
        </w:rPr>
        <w:t>7</w:t>
      </w:r>
      <w:r w:rsidRPr="00972C5F">
        <w:rPr>
          <w:rFonts w:ascii="Times New Roman" w:hAnsi="Times New Roman" w:cs="Times New Roman"/>
          <w:sz w:val="28"/>
          <w:szCs w:val="28"/>
        </w:rPr>
        <w:t xml:space="preserve">. </w:t>
      </w:r>
      <w:r w:rsidR="00DA6153">
        <w:rPr>
          <w:rFonts w:ascii="Times New Roman" w:hAnsi="Times New Roman" w:cs="Times New Roman"/>
          <w:sz w:val="28"/>
          <w:szCs w:val="28"/>
        </w:rPr>
        <w:t>Юридическим адресом</w:t>
      </w:r>
      <w:r w:rsidRPr="00972C5F">
        <w:rPr>
          <w:rFonts w:ascii="Times New Roman" w:hAnsi="Times New Roman" w:cs="Times New Roman"/>
          <w:sz w:val="28"/>
          <w:szCs w:val="28"/>
        </w:rPr>
        <w:t xml:space="preserve"> </w:t>
      </w:r>
      <w:r w:rsidR="00992E8B" w:rsidRPr="00972C5F">
        <w:rPr>
          <w:rFonts w:ascii="Times New Roman" w:hAnsi="Times New Roman" w:cs="Times New Roman"/>
          <w:sz w:val="28"/>
          <w:szCs w:val="28"/>
        </w:rPr>
        <w:t>Т</w:t>
      </w:r>
      <w:r w:rsidRPr="00972C5F">
        <w:rPr>
          <w:rFonts w:ascii="Times New Roman" w:hAnsi="Times New Roman" w:cs="Times New Roman"/>
          <w:sz w:val="28"/>
          <w:szCs w:val="28"/>
        </w:rPr>
        <w:t>оварищества я</w:t>
      </w:r>
      <w:r w:rsidR="00B5078C" w:rsidRPr="00972C5F">
        <w:rPr>
          <w:rFonts w:ascii="Times New Roman" w:hAnsi="Times New Roman" w:cs="Times New Roman"/>
          <w:sz w:val="28"/>
          <w:szCs w:val="28"/>
        </w:rPr>
        <w:t>вляется место его государственн</w:t>
      </w:r>
      <w:r w:rsidRPr="00972C5F">
        <w:rPr>
          <w:rFonts w:ascii="Times New Roman" w:hAnsi="Times New Roman" w:cs="Times New Roman"/>
          <w:sz w:val="28"/>
          <w:szCs w:val="28"/>
        </w:rPr>
        <w:t>о</w:t>
      </w:r>
      <w:r w:rsidR="00B5078C" w:rsidRPr="00972C5F">
        <w:rPr>
          <w:rFonts w:ascii="Times New Roman" w:hAnsi="Times New Roman" w:cs="Times New Roman"/>
          <w:sz w:val="28"/>
          <w:szCs w:val="28"/>
        </w:rPr>
        <w:t>й</w:t>
      </w:r>
      <w:r w:rsidRPr="00972C5F">
        <w:rPr>
          <w:rFonts w:ascii="Times New Roman" w:hAnsi="Times New Roman" w:cs="Times New Roman"/>
          <w:sz w:val="28"/>
          <w:szCs w:val="28"/>
        </w:rPr>
        <w:t xml:space="preserve"> регистрации:</w:t>
      </w:r>
      <w:r w:rsidR="007C7699" w:rsidRPr="00972C5F">
        <w:rPr>
          <w:rFonts w:ascii="Times New Roman" w:hAnsi="Times New Roman" w:cs="Times New Roman"/>
          <w:sz w:val="28"/>
          <w:szCs w:val="28"/>
        </w:rPr>
        <w:t>140155</w:t>
      </w:r>
      <w:r w:rsidR="00992E8B" w:rsidRPr="00972C5F">
        <w:rPr>
          <w:rFonts w:ascii="Times New Roman" w:hAnsi="Times New Roman" w:cs="Times New Roman"/>
          <w:sz w:val="28"/>
          <w:szCs w:val="28"/>
        </w:rPr>
        <w:t>,</w:t>
      </w:r>
      <w:r w:rsidRPr="00972C5F">
        <w:rPr>
          <w:rFonts w:ascii="Times New Roman" w:hAnsi="Times New Roman" w:cs="Times New Roman"/>
          <w:sz w:val="28"/>
          <w:szCs w:val="28"/>
        </w:rPr>
        <w:t xml:space="preserve"> Московская область, </w:t>
      </w:r>
      <w:r w:rsidR="007C7699" w:rsidRPr="00972C5F">
        <w:rPr>
          <w:rFonts w:ascii="Times New Roman" w:hAnsi="Times New Roman" w:cs="Times New Roman"/>
          <w:sz w:val="28"/>
          <w:szCs w:val="28"/>
        </w:rPr>
        <w:t>поселок</w:t>
      </w:r>
      <w:r w:rsidRPr="00972C5F">
        <w:rPr>
          <w:rFonts w:ascii="Times New Roman" w:hAnsi="Times New Roman" w:cs="Times New Roman"/>
          <w:sz w:val="28"/>
          <w:szCs w:val="28"/>
        </w:rPr>
        <w:t xml:space="preserve"> </w:t>
      </w:r>
      <w:r w:rsidR="007C7699" w:rsidRPr="00972C5F">
        <w:rPr>
          <w:rFonts w:ascii="Times New Roman" w:hAnsi="Times New Roman" w:cs="Times New Roman"/>
          <w:sz w:val="28"/>
          <w:szCs w:val="28"/>
        </w:rPr>
        <w:t>Электроизолятор</w:t>
      </w:r>
      <w:r w:rsidRPr="00972C5F">
        <w:rPr>
          <w:rFonts w:ascii="Times New Roman" w:hAnsi="Times New Roman" w:cs="Times New Roman"/>
          <w:sz w:val="28"/>
          <w:szCs w:val="28"/>
        </w:rPr>
        <w:t xml:space="preserve">, </w:t>
      </w:r>
      <w:r w:rsidR="00EC4586" w:rsidRPr="00972C5F">
        <w:rPr>
          <w:rFonts w:ascii="Times New Roman" w:hAnsi="Times New Roman" w:cs="Times New Roman"/>
          <w:sz w:val="28"/>
          <w:szCs w:val="28"/>
        </w:rPr>
        <w:t xml:space="preserve"> </w:t>
      </w:r>
      <w:r w:rsidR="007C7699" w:rsidRPr="00972C5F">
        <w:rPr>
          <w:rFonts w:ascii="Times New Roman" w:hAnsi="Times New Roman" w:cs="Times New Roman"/>
          <w:sz w:val="28"/>
          <w:szCs w:val="28"/>
        </w:rPr>
        <w:t>дом 1,</w:t>
      </w:r>
      <w:r w:rsidR="00EC4586" w:rsidRPr="00972C5F">
        <w:rPr>
          <w:rFonts w:ascii="Times New Roman" w:hAnsi="Times New Roman" w:cs="Times New Roman"/>
          <w:sz w:val="28"/>
          <w:szCs w:val="28"/>
        </w:rPr>
        <w:t xml:space="preserve"> </w:t>
      </w:r>
      <w:r w:rsidR="00E139CB" w:rsidRPr="00972C5F">
        <w:rPr>
          <w:rFonts w:ascii="Times New Roman" w:hAnsi="Times New Roman" w:cs="Times New Roman"/>
          <w:sz w:val="28"/>
          <w:szCs w:val="28"/>
        </w:rPr>
        <w:t xml:space="preserve"> </w:t>
      </w:r>
      <w:r w:rsidR="007C7699" w:rsidRPr="00972C5F">
        <w:rPr>
          <w:rFonts w:ascii="Times New Roman" w:hAnsi="Times New Roman" w:cs="Times New Roman"/>
          <w:sz w:val="28"/>
          <w:szCs w:val="28"/>
        </w:rPr>
        <w:t>квартира 5</w:t>
      </w:r>
      <w:r w:rsidR="00E139CB" w:rsidRPr="00972C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8314A" w:rsidRDefault="0098314A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C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2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Товарищество создается на неопределенный срок;</w:t>
      </w:r>
    </w:p>
    <w:p w:rsidR="0098314A" w:rsidRDefault="00657300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C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Вид деятельности товарищества </w:t>
      </w:r>
      <w:r w:rsidR="00A245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садоводство.</w:t>
      </w:r>
    </w:p>
    <w:p w:rsidR="00440D9C" w:rsidRDefault="00440D9C" w:rsidP="00440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9A" w:rsidRDefault="0098329A" w:rsidP="0044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9A">
        <w:rPr>
          <w:rFonts w:ascii="Times New Roman" w:hAnsi="Times New Roman" w:cs="Times New Roman"/>
          <w:b/>
          <w:sz w:val="28"/>
          <w:szCs w:val="28"/>
        </w:rPr>
        <w:t>2. Правовой статус Товарищества</w:t>
      </w:r>
    </w:p>
    <w:p w:rsidR="0098329A" w:rsidRDefault="0098329A" w:rsidP="0098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9A" w:rsidRPr="0088116F" w:rsidRDefault="0098329A" w:rsidP="0088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hAnsi="Times New Roman" w:cs="Times New Roman"/>
          <w:sz w:val="28"/>
          <w:szCs w:val="28"/>
        </w:rPr>
        <w:t>2.1. Товарищество как юридическое лицо имеет право: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существлять действия, необходимые для дости</w:t>
      </w:r>
      <w:r w:rsidRPr="0088116F">
        <w:rPr>
          <w:rFonts w:ascii="Times New Roman" w:eastAsia="Times New Roman" w:hAnsi="Times New Roman" w:cs="Times New Roman"/>
          <w:sz w:val="28"/>
          <w:szCs w:val="28"/>
        </w:rPr>
        <w:t xml:space="preserve">жения целей, предусмотренных статьей 3 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Устава;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риобретать и осуществлять имущественные и неимущественные права;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ткрывать расчетные счета в банках;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аключать, изменять и расторгать хозяйственные договоры;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ринимать и увольнять работников;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оздавать или вступать в ассоциации (союзы) садоводческих некоммерческих объединений;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 xml:space="preserve">бращаться в органы государственной власти и органы местного самоуправления за поддержкой (содействием) </w:t>
      </w:r>
      <w:r w:rsidRPr="0088116F">
        <w:rPr>
          <w:rFonts w:ascii="Times New Roman" w:eastAsia="Times New Roman" w:hAnsi="Times New Roman" w:cs="Times New Roman"/>
          <w:sz w:val="28"/>
          <w:szCs w:val="28"/>
        </w:rPr>
        <w:t xml:space="preserve">Товариществу 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и его членам в развитии садоводства и решении социально-хозяйственных проблем;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 xml:space="preserve">частвовать в принятии органами власти решений, касающихся прав и законных интересов </w:t>
      </w:r>
      <w:r w:rsidRPr="0088116F">
        <w:rPr>
          <w:rFonts w:ascii="Times New Roman" w:eastAsia="Times New Roman" w:hAnsi="Times New Roman" w:cs="Times New Roman"/>
          <w:sz w:val="28"/>
          <w:szCs w:val="28"/>
        </w:rPr>
        <w:t xml:space="preserve">товарищества 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и его членов, посредством делегирования на их заседания своего представителя;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ыступать истцом и ответчиком в судах общей юрисдикции и арбитражных судах;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бращаться в суды с заявлениями о признании недействительными (полностью или частично) актов органов государственной власти и органов местного самоуправления, нарушающих права и законные интересы</w:t>
      </w:r>
      <w:r w:rsidRPr="0088116F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Товарищества 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и его членов либо нарушения этих прав и интересов должностными лицами;</w:t>
      </w:r>
    </w:p>
    <w:p w:rsidR="0098329A" w:rsidRPr="0088116F" w:rsidRDefault="0088116F" w:rsidP="008811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sz w:val="28"/>
          <w:szCs w:val="28"/>
        </w:rPr>
        <w:t>существлять иные не противоречащие действующему законодательству полномочия.</w:t>
      </w:r>
    </w:p>
    <w:p w:rsidR="0098329A" w:rsidRDefault="0088116F" w:rsidP="00881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Товарищество </w:t>
      </w:r>
      <w:r w:rsidR="0098329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обязано решать следующие основные социально-хозяйственные задачи: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и защищать права и законные интересы членов </w:t>
      </w:r>
      <w:r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государственной власти, органах местного самоуправления, судебных и правоохранительных органах, коммерческих и некоммерческих организациях;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казывать членам </w:t>
      </w:r>
      <w:r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правовые, агрономические, экономические и иные информационные услуги в области землепользования и ведения садоводства;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казывать членам </w:t>
      </w:r>
      <w:r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освоении и рациональном использовании садовых земельных участков по целевому назначению – для садоводств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казывать членам </w:t>
      </w:r>
      <w:r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застройке садовых земельных участков в соответствии с разрешенным использованием;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эффективное ведение финансово-хозяйственной деятельности;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ехнически грамотно эксплуатировать инженерные сети, дороги, иные объекты инфраструктуры, средства связи и транспорта, необходимые для обеспечения коллективного садоводства;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рганизовывать работы по благоустройству и озеленению территории</w:t>
      </w:r>
      <w:r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; ежегодно, особенно в начале и в конце садоводческого сезона, проводить коллективные работы по уборке территории от бытового мусора и сорняков, по обеспечению экологической, санитарной и пожарной безопасности;</w:t>
      </w:r>
    </w:p>
    <w:p w:rsidR="0098329A" w:rsidRPr="0088116F" w:rsidRDefault="0088116F" w:rsidP="0098329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329A"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рганизовывать работы по проведению агротехнических мероприятий и оказанию услуг садоводам в приобретении посадочного материала, удобрений и химикатов;</w:t>
      </w:r>
    </w:p>
    <w:p w:rsidR="0088116F" w:rsidRPr="0088116F" w:rsidRDefault="0088116F" w:rsidP="0088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8116F">
        <w:rPr>
          <w:rFonts w:ascii="Times New Roman" w:hAnsi="Times New Roman" w:cs="Times New Roman"/>
          <w:sz w:val="28"/>
          <w:szCs w:val="28"/>
        </w:rPr>
        <w:t xml:space="preserve">Товарищество </w:t>
      </w:r>
      <w:r w:rsidRPr="0088116F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отвечает по обязательствам своих членов, а члены Товарищества не несут ответственности по долгам и обязательствам Товарищества.</w:t>
      </w:r>
    </w:p>
    <w:p w:rsidR="0098329A" w:rsidRDefault="0098329A" w:rsidP="00947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72" w:rsidRDefault="00AE003B" w:rsidP="0044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61772"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00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C61772"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ели</w:t>
      </w:r>
      <w:r w:rsidR="00F00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</w:t>
      </w:r>
      <w:r w:rsidR="00F000FB"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редмет и</w:t>
      </w:r>
      <w:r w:rsidR="00C61772"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</w:t>
      </w:r>
      <w:r w:rsidR="00C61772" w:rsidRPr="00C61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Товарищества</w:t>
      </w:r>
    </w:p>
    <w:p w:rsidR="00440D9C" w:rsidRDefault="00440D9C" w:rsidP="00440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0D9C" w:rsidRDefault="00AE003B" w:rsidP="0044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47F26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961A32" w:rsidRPr="0096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деятельности Т</w:t>
      </w:r>
      <w:r w:rsidR="00961A3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являются:</w:t>
      </w:r>
    </w:p>
    <w:p w:rsidR="00961A32" w:rsidRPr="00744A61" w:rsidRDefault="00744A61" w:rsidP="00744A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A6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благоприятных условий для ведения гражданами садоводства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садоводства, обеспечение пожарной безопасности территории садоводства и иные условия</w:t>
      </w:r>
      <w:r w:rsidR="00DC22E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44A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44A61" w:rsidRPr="00D21FFB" w:rsidRDefault="00D21FFB" w:rsidP="00744A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FB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гражданам в освоении земельных участков в границах территории садоводства;</w:t>
      </w:r>
    </w:p>
    <w:p w:rsidR="00D21FFB" w:rsidRPr="00947F26" w:rsidRDefault="00D21FFB" w:rsidP="00744A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FB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4E5D29" w:rsidRPr="009E7406" w:rsidRDefault="00AE003B" w:rsidP="004E5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7F26" w:rsidRPr="004E5D29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857B29" w:rsidRPr="004E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D2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деятельности </w:t>
      </w:r>
      <w:r w:rsidR="004E5D29" w:rsidRPr="004E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E5D2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содействие</w:t>
      </w:r>
      <w:r w:rsidR="004E5D29" w:rsidRPr="004E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="004E5D2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членам в решении общих социально-хозяйственных задач ведения садоводства, защита их прав и законных интересов.</w:t>
      </w:r>
    </w:p>
    <w:p w:rsidR="00947F26" w:rsidRPr="00947F26" w:rsidRDefault="00947F26" w:rsidP="0094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D9C" w:rsidRDefault="00AE003B" w:rsidP="0071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40D9C" w:rsidRPr="00DA4D0C">
        <w:rPr>
          <w:rFonts w:ascii="Times New Roman" w:hAnsi="Times New Roman" w:cs="Times New Roman"/>
          <w:b/>
          <w:sz w:val="28"/>
          <w:szCs w:val="28"/>
        </w:rPr>
        <w:t>. Устав Товарищества</w:t>
      </w:r>
      <w:r w:rsidR="00712BF7">
        <w:rPr>
          <w:rFonts w:ascii="Times New Roman" w:hAnsi="Times New Roman" w:cs="Times New Roman"/>
          <w:b/>
          <w:sz w:val="28"/>
          <w:szCs w:val="28"/>
        </w:rPr>
        <w:t>. Порядок внесения изменений в устав Товарищества</w:t>
      </w:r>
    </w:p>
    <w:p w:rsidR="009210EB" w:rsidRDefault="009210EB" w:rsidP="00921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14A" w:rsidRPr="009E7406" w:rsidRDefault="00AE003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.1. Настоящий  Устав составлен в соответствии с нормами Федерального закона от 29.07.2017 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95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99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F9579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 217)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законодательных и подзаконных актов Российской Федерации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Устава не могут противоречить законодательству Российской Федерации.</w:t>
      </w:r>
    </w:p>
    <w:p w:rsidR="0098314A" w:rsidRPr="009E7406" w:rsidRDefault="00AE003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Настоящий Устав является основным юридическим документом, устанавливающим организацию и порядок деятельности 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Товарищества.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на законодательной основе комплексно регулирует правоотношения 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Товарищества и его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членов, связанные с реализацией прав на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земельные участки, землю и имущество общего пользования и ведением садоводства.</w:t>
      </w:r>
    </w:p>
    <w:p w:rsidR="0098314A" w:rsidRPr="009E7406" w:rsidRDefault="00AE003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D6C09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Решения органов управления и контроля 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должны противоречить настоящему Уставу.</w:t>
      </w:r>
    </w:p>
    <w:p w:rsidR="0098314A" w:rsidRPr="009E7406" w:rsidRDefault="00AE003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D6C09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настоящего Устава обязательны для исполнения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7688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управления и контроля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членами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314A" w:rsidRPr="009E7406" w:rsidRDefault="00AE003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D6C09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</w:t>
      </w:r>
      <w:r w:rsidR="00537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</w:t>
      </w:r>
      <w:r w:rsidR="004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любое время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ознакомиться с Уставом. </w:t>
      </w:r>
      <w:r w:rsidR="004B240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 </w:t>
      </w:r>
      <w:r w:rsidR="00E74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приобрести</w:t>
      </w:r>
      <w:r w:rsidR="00E74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 настоящего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E740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индивидуальное пользование за плату в размере стоимости ксерокопирования.</w:t>
      </w:r>
    </w:p>
    <w:p w:rsidR="0098314A" w:rsidRPr="009E7406" w:rsidRDefault="00AE003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D6C09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Любые изменения, дополнения к Уставу, а также новая редакция его обсуждае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 утверждается правомочным о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бщим собранием членов </w:t>
      </w:r>
      <w:r w:rsidR="004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98314A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большинством в 2/3 голосов и представляются в регистрирующие органы по месту регистрации юридических лиц, при этом дополнения и изменения к Уставу оформляются письменно.</w:t>
      </w:r>
    </w:p>
    <w:p w:rsidR="004B2407" w:rsidRDefault="00AE003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D6C09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="004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Проект вносимых изменений и дополнений рассылается всем членам товарищества не позднее, чем за 14 (четырнадцать) </w:t>
      </w:r>
      <w:r w:rsidR="004B2407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до проведения общего собрания</w:t>
      </w:r>
      <w:r w:rsidR="004B2407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полномочного рассматривать вопрос о внесении изменений и дополнений в настоящий Устав.</w:t>
      </w:r>
    </w:p>
    <w:p w:rsidR="00EE4BAB" w:rsidRDefault="00EE4BAB" w:rsidP="007A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BAB" w:rsidRDefault="00AE003B" w:rsidP="00EE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E4BAB" w:rsidRPr="00EE4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Членство в Товариществе</w:t>
      </w:r>
    </w:p>
    <w:p w:rsidR="00EE4BAB" w:rsidRDefault="00EE4BAB" w:rsidP="00EE4B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65F0" w:rsidRPr="002C2F74" w:rsidRDefault="00AE003B" w:rsidP="00E16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165F0" w:rsidRPr="002C2F7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44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5F0" w:rsidRPr="002C2F74">
        <w:rPr>
          <w:rFonts w:ascii="Times New Roman" w:eastAsia="Times New Roman" w:hAnsi="Times New Roman" w:cs="Times New Roman"/>
          <w:sz w:val="28"/>
          <w:szCs w:val="28"/>
        </w:rPr>
        <w:t>Членами товарищества могут являтьс</w:t>
      </w:r>
      <w:r w:rsidR="00444161">
        <w:rPr>
          <w:rFonts w:ascii="Times New Roman" w:eastAsia="Times New Roman" w:hAnsi="Times New Roman" w:cs="Times New Roman"/>
          <w:sz w:val="28"/>
          <w:szCs w:val="28"/>
        </w:rPr>
        <w:t>я исключительно физические лица.</w:t>
      </w:r>
    </w:p>
    <w:p w:rsidR="007B71D4" w:rsidRDefault="00AE003B" w:rsidP="007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44161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437564">
        <w:rPr>
          <w:rFonts w:ascii="Times New Roman" w:eastAsia="Times New Roman" w:hAnsi="Times New Roman" w:cs="Times New Roman"/>
          <w:sz w:val="28"/>
          <w:szCs w:val="28"/>
        </w:rPr>
        <w:t>В члены Т</w:t>
      </w:r>
      <w:r w:rsidR="007B71D4" w:rsidRPr="002C2F74">
        <w:rPr>
          <w:rFonts w:ascii="Times New Roman" w:eastAsia="Times New Roman" w:hAnsi="Times New Roman" w:cs="Times New Roman"/>
          <w:sz w:val="28"/>
          <w:szCs w:val="28"/>
        </w:rPr>
        <w:t>оварищества могут быть приняты собственники (правообладатели) садовых земельных участков, расположенных в границах территории садоводства.</w:t>
      </w:r>
    </w:p>
    <w:p w:rsidR="00E165F0" w:rsidRDefault="00AE003B" w:rsidP="00E16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95842">
        <w:rPr>
          <w:rFonts w:ascii="Times New Roman" w:eastAsia="Times New Roman" w:hAnsi="Times New Roman" w:cs="Times New Roman"/>
          <w:sz w:val="28"/>
          <w:szCs w:val="28"/>
        </w:rPr>
        <w:t>.3</w:t>
      </w:r>
      <w:r w:rsidR="00E165F0" w:rsidRPr="002C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7564">
        <w:rPr>
          <w:rFonts w:ascii="Times New Roman" w:eastAsia="Times New Roman" w:hAnsi="Times New Roman" w:cs="Times New Roman"/>
          <w:sz w:val="28"/>
          <w:szCs w:val="28"/>
        </w:rPr>
        <w:t>Принятие в члены Т</w:t>
      </w:r>
      <w:r w:rsidR="00E165F0" w:rsidRPr="002C2F74">
        <w:rPr>
          <w:rFonts w:ascii="Times New Roman" w:eastAsia="Times New Roman" w:hAnsi="Times New Roman" w:cs="Times New Roman"/>
          <w:sz w:val="28"/>
          <w:szCs w:val="28"/>
        </w:rPr>
        <w:t>оварищества осуществляется на основании заявления правообладателя садового земельного участка, расположенного в границах территории садоводства, которое подается в правление товарищества для вынесения его на рассм</w:t>
      </w:r>
      <w:r w:rsidR="00437564">
        <w:rPr>
          <w:rFonts w:ascii="Times New Roman" w:eastAsia="Times New Roman" w:hAnsi="Times New Roman" w:cs="Times New Roman"/>
          <w:sz w:val="28"/>
          <w:szCs w:val="28"/>
        </w:rPr>
        <w:t>отрение общего собрания членов Т</w:t>
      </w:r>
      <w:r w:rsidR="00E165F0" w:rsidRPr="002C2F74">
        <w:rPr>
          <w:rFonts w:ascii="Times New Roman" w:eastAsia="Times New Roman" w:hAnsi="Times New Roman" w:cs="Times New Roman"/>
          <w:sz w:val="28"/>
          <w:szCs w:val="28"/>
        </w:rPr>
        <w:t>оварищества.</w:t>
      </w:r>
    </w:p>
    <w:p w:rsidR="00A95842" w:rsidRDefault="00AE003B" w:rsidP="00E16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95842">
        <w:rPr>
          <w:rFonts w:ascii="Times New Roman" w:eastAsia="Times New Roman" w:hAnsi="Times New Roman" w:cs="Times New Roman"/>
          <w:sz w:val="28"/>
          <w:szCs w:val="28"/>
        </w:rPr>
        <w:t>.4. Рассмотрение заявления осуществляется на ближайшем очередном или внеочередном общем собрании членов Товарищества.</w:t>
      </w:r>
    </w:p>
    <w:p w:rsidR="004E0332" w:rsidRDefault="00AE003B" w:rsidP="004E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95842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437564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приема в члены Т</w:t>
      </w:r>
      <w:r w:rsidR="004E0332" w:rsidRPr="004E0332">
        <w:rPr>
          <w:rFonts w:ascii="Times New Roman" w:hAnsi="Times New Roman" w:cs="Times New Roman"/>
          <w:sz w:val="28"/>
          <w:szCs w:val="28"/>
          <w:shd w:val="clear" w:color="auto" w:fill="FFFFFF"/>
        </w:rPr>
        <w:t>оварищества лица, подавшего указанное в </w:t>
      </w:r>
      <w:hyperlink r:id="rId11" w:anchor="dst10010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  <w:r w:rsidR="004E03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настоящего Устава</w:t>
        </w:r>
        <w:r w:rsidR="004E0332" w:rsidRPr="004E03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4E0332" w:rsidRPr="004E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заявление, является день принятия соответствующего </w:t>
      </w:r>
      <w:r w:rsidR="0043756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общим собранием членов Т</w:t>
      </w:r>
      <w:r w:rsidR="004E0332" w:rsidRPr="004E0332">
        <w:rPr>
          <w:rFonts w:ascii="Times New Roman" w:hAnsi="Times New Roman" w:cs="Times New Roman"/>
          <w:sz w:val="28"/>
          <w:szCs w:val="28"/>
          <w:shd w:val="clear" w:color="auto" w:fill="FFFFFF"/>
        </w:rPr>
        <w:t>оварищества.</w:t>
      </w:r>
    </w:p>
    <w:p w:rsidR="00A95842" w:rsidRDefault="00AE003B" w:rsidP="00E16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37564" w:rsidRPr="00437564">
        <w:rPr>
          <w:rFonts w:ascii="Times New Roman" w:hAnsi="Times New Roman" w:cs="Times New Roman"/>
          <w:sz w:val="28"/>
          <w:szCs w:val="28"/>
          <w:shd w:val="clear" w:color="auto" w:fill="FFFFFF"/>
        </w:rPr>
        <w:t>.6.</w:t>
      </w:r>
      <w:r w:rsidR="00437564" w:rsidRPr="0043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6E7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члену Т</w:t>
      </w:r>
      <w:r w:rsidR="004E0332" w:rsidRPr="00437564">
        <w:rPr>
          <w:rFonts w:ascii="Times New Roman" w:hAnsi="Times New Roman" w:cs="Times New Roman"/>
          <w:sz w:val="28"/>
          <w:szCs w:val="28"/>
          <w:shd w:val="clear" w:color="auto" w:fill="FFFFFF"/>
        </w:rPr>
        <w:t>оварищества в течение трех</w:t>
      </w:r>
      <w:r w:rsidR="00F6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 со дня приема в члены Товарищества Председателем Т</w:t>
      </w:r>
      <w:r w:rsidR="004E0332" w:rsidRPr="0043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оварищества выдается </w:t>
      </w:r>
      <w:r w:rsidR="00BD6700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свидетельство, подтверждающее</w:t>
      </w:r>
      <w:r w:rsidR="004E0332" w:rsidRPr="0043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членство в товариществе. </w:t>
      </w:r>
    </w:p>
    <w:p w:rsidR="00004F9C" w:rsidRDefault="00AE003B" w:rsidP="00196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.7. Добровольн</w:t>
      </w:r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>ое прекращение членства в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 xml:space="preserve">овариществе </w:t>
      </w:r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>осуществляется путем выхода из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оварищества.</w:t>
      </w:r>
      <w:bookmarkStart w:id="1" w:name="dst100128"/>
      <w:bookmarkEnd w:id="1"/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 xml:space="preserve"> Членство в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>ариществе в связи с выходом из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оварищества пре</w:t>
      </w:r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>кращается со дня подачи членом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овариществ</w:t>
      </w:r>
      <w:r w:rsidR="00D4294C">
        <w:rPr>
          <w:rFonts w:ascii="Times New Roman" w:eastAsia="Times New Roman" w:hAnsi="Times New Roman" w:cs="Times New Roman"/>
          <w:sz w:val="28"/>
          <w:szCs w:val="28"/>
        </w:rPr>
        <w:t>а соответствующего заявления в п</w:t>
      </w:r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>равление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оварищества. При этом пр</w:t>
      </w:r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>инятие решения органами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оварищ</w:t>
      </w:r>
      <w:r w:rsidR="00196B17" w:rsidRPr="00196B17">
        <w:rPr>
          <w:rFonts w:ascii="Times New Roman" w:eastAsia="Times New Roman" w:hAnsi="Times New Roman" w:cs="Times New Roman"/>
          <w:sz w:val="28"/>
          <w:szCs w:val="28"/>
        </w:rPr>
        <w:t>ества о прекращении членства в Т</w:t>
      </w:r>
      <w:r w:rsidR="00004F9C" w:rsidRPr="00196B17">
        <w:rPr>
          <w:rFonts w:ascii="Times New Roman" w:eastAsia="Times New Roman" w:hAnsi="Times New Roman" w:cs="Times New Roman"/>
          <w:sz w:val="28"/>
          <w:szCs w:val="28"/>
        </w:rPr>
        <w:t>овариществе не требуется.</w:t>
      </w:r>
    </w:p>
    <w:p w:rsidR="00D41124" w:rsidRDefault="00AE003B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3C287F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r w:rsidR="00911245">
        <w:rPr>
          <w:rFonts w:ascii="Times New Roman" w:eastAsia="Times New Roman" w:hAnsi="Times New Roman" w:cs="Times New Roman"/>
          <w:sz w:val="28"/>
          <w:szCs w:val="28"/>
        </w:rPr>
        <w:t xml:space="preserve">Членство в Товариществе </w:t>
      </w:r>
      <w:r w:rsidR="005C0B2D" w:rsidRPr="00911245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</w:t>
      </w:r>
      <w:r w:rsidR="00334547">
        <w:rPr>
          <w:rFonts w:ascii="Times New Roman" w:hAnsi="Times New Roman" w:cs="Times New Roman"/>
          <w:sz w:val="28"/>
          <w:szCs w:val="28"/>
          <w:shd w:val="clear" w:color="auto" w:fill="FFFFFF"/>
        </w:rPr>
        <w:t>ащается принудительно решением о</w:t>
      </w:r>
      <w:r w:rsidR="00911245">
        <w:rPr>
          <w:rFonts w:ascii="Times New Roman" w:hAnsi="Times New Roman" w:cs="Times New Roman"/>
          <w:sz w:val="28"/>
          <w:szCs w:val="28"/>
          <w:shd w:val="clear" w:color="auto" w:fill="FFFFFF"/>
        </w:rPr>
        <w:t>бщего собрания членов Т</w:t>
      </w:r>
      <w:r w:rsidR="005C0B2D" w:rsidRPr="0091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оварищества со дня принятия такого решения или с иной даты, определенной данным решением, в связи с неуплатой взносов в течение более </w:t>
      </w:r>
      <w:r w:rsidR="00D429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1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4294C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91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40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месяцев </w:t>
      </w:r>
      <w:r w:rsidR="005C0B2D" w:rsidRPr="00911245">
        <w:rPr>
          <w:rFonts w:ascii="Times New Roman" w:hAnsi="Times New Roman" w:cs="Times New Roman"/>
          <w:sz w:val="28"/>
          <w:szCs w:val="28"/>
          <w:shd w:val="clear" w:color="auto" w:fill="FFFFFF"/>
        </w:rPr>
        <w:t>с момента возникновения этой обязанности</w:t>
      </w:r>
      <w:r w:rsidR="0091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5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Процедура исключения члена Товарищества в связи с неуплатой взносов проводится согласно требованиям </w:t>
      </w:r>
      <w:r w:rsidR="0038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13 </w:t>
      </w:r>
      <w:r w:rsidR="00F95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№ 217. </w:t>
      </w:r>
    </w:p>
    <w:p w:rsidR="003822CD" w:rsidRDefault="00AE003B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822CD">
        <w:rPr>
          <w:rFonts w:ascii="Times New Roman" w:hAnsi="Times New Roman" w:cs="Times New Roman"/>
          <w:sz w:val="28"/>
          <w:szCs w:val="28"/>
          <w:shd w:val="clear" w:color="auto" w:fill="FFFFFF"/>
        </w:rPr>
        <w:t>.9. Членство в Товариществе также прекращается в связи со смертью либо в связи с прекращением права собственности  члена Товарищества на принадлежащий ему садовый участок.</w:t>
      </w:r>
    </w:p>
    <w:p w:rsidR="001111A3" w:rsidRDefault="001111A3" w:rsidP="00F83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11A3" w:rsidRDefault="00AE003B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1111A3" w:rsidRPr="001111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Правовой статус члена Товарищества</w:t>
      </w:r>
    </w:p>
    <w:p w:rsidR="00022A8D" w:rsidRDefault="00022A8D" w:rsidP="00022A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24EF" w:rsidRDefault="00AE003B" w:rsidP="00542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C12E2C" w:rsidRPr="00C12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5424EF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</w:t>
      </w:r>
      <w:r w:rsid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5424EF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право:</w:t>
      </w:r>
    </w:p>
    <w:p w:rsidR="005424EF" w:rsidRDefault="005424EF" w:rsidP="005424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избирать и быть избранным в органы управления</w:t>
      </w:r>
      <w:r w:rsid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P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24EF" w:rsidRDefault="005424EF" w:rsidP="005424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и принятии решений по вопросам, рассматриваемым на общих собраниях Т</w:t>
      </w:r>
      <w:r w:rsid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24EF" w:rsidRDefault="005424EF" w:rsidP="005424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информацию о деятельности исполнительных и контрольных органов</w:t>
      </w:r>
      <w:r w:rsid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Pr="00785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24EF" w:rsidRDefault="005424EF" w:rsidP="005424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и по заявлению получать за плату, заверенные копии, устава</w:t>
      </w:r>
      <w:r w:rsid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финансовые отчёты, приходно-расходную смету, заключение р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>евизионной комиссии, протокола о</w:t>
      </w: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и иных установленных о</w:t>
      </w: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 внутренних документов;</w:t>
      </w:r>
    </w:p>
    <w:p w:rsidR="005424EF" w:rsidRDefault="005424EF" w:rsidP="005424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хозяйствовать на своем земельном участке в соответствии с его целевым назначением и разрешенным использованием;</w:t>
      </w:r>
    </w:p>
    <w:p w:rsidR="005424EF" w:rsidRDefault="005424EF" w:rsidP="005424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 соответствии с градостроительными, строительными, экологическими, санитарно-гигиеническими, противопожарными и иными требованиями строительство или перестройку жилого строения, хозяйственных построек и сооружений;</w:t>
      </w:r>
    </w:p>
    <w:p w:rsidR="005424EF" w:rsidRDefault="005424EF" w:rsidP="005424E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к выращиванию фруктов, ягод и овощей содержать на своем участке пчел, домашнюю птицу, кроликов и мелкий скот с обязательным </w:t>
      </w:r>
      <w:r w:rsidR="00310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получением согласия собственников соседних участков, </w:t>
      </w:r>
      <w:r w:rsidRP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 ветеринарных и санитарных правил содержания и без нанесения ущерба хозяйственной деятельност</w:t>
      </w:r>
      <w:r w:rsid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и и отдыху на соседних участках.</w:t>
      </w:r>
    </w:p>
    <w:p w:rsidR="00DC22E8" w:rsidRDefault="00AE003B" w:rsidP="00DC2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A409B">
        <w:rPr>
          <w:rFonts w:ascii="Times New Roman" w:eastAsia="Times New Roman" w:hAnsi="Times New Roman" w:cs="Times New Roman"/>
          <w:color w:val="000000"/>
          <w:sz w:val="28"/>
          <w:szCs w:val="28"/>
        </w:rPr>
        <w:t>.2. Член Т</w:t>
      </w:r>
      <w:r w:rsidR="00DC22E8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обязан:</w:t>
      </w:r>
    </w:p>
    <w:p w:rsidR="00E10040" w:rsidRDefault="00E10040" w:rsidP="001111A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права других членов Т</w:t>
      </w:r>
      <w:r w:rsidR="001111A3" w:rsidRPr="00B62F9F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и лиц, осуществляющих ведение садоводства на земельных участках, расположенных в границах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садоводства, без участия в Т</w:t>
      </w:r>
      <w:r w:rsidR="001111A3" w:rsidRPr="00B62F9F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овариществе;</w:t>
      </w:r>
    </w:p>
    <w:p w:rsidR="001111A3" w:rsidRPr="00E10040" w:rsidRDefault="001111A3" w:rsidP="001111A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бремя содержания земельного участка и ответственности за нарушение законодательства;</w:t>
      </w:r>
    </w:p>
    <w:p w:rsidR="001111A3" w:rsidRDefault="001111A3" w:rsidP="001111A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добросовестно выполнять требования земельного законодательства о землепользовании; освоить полученный земельный участок в </w:t>
      </w: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течение 3-х лет и использовать его в соответствии с целевым назначением и разрешенным использованием, не нанося ущерба земле, как природному и хозяйственному объекту (освоение земельного участка предполагает, в частности, обязательное наличие садовых посадок, уничтожение сорняковых трав на участке, содержание в порядке ограды</w:t>
      </w:r>
      <w:r w:rsidR="00E10040"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</w:t>
      </w:r>
      <w:r w:rsidR="0099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040"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1111A3" w:rsidRDefault="001111A3" w:rsidP="001111A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работе общих собраний членов</w:t>
      </w:r>
      <w:r w:rsidR="008E0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1F2F1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исполнять решения, принятые</w:t>
      </w:r>
      <w:r w:rsidR="001F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Т</w:t>
      </w:r>
      <w:r w:rsidR="00E10040"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и П</w:t>
      </w: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равлением</w:t>
      </w:r>
      <w:r w:rsidR="001F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оварищества, в рамках полномочий, установленных </w:t>
      </w:r>
      <w:r w:rsidR="001F2F1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</w:t>
      </w:r>
      <w:r w:rsidR="00E10040"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ставом и действующим законодательством Российской Федерации </w:t>
      </w: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возл</w:t>
      </w:r>
      <w:r w:rsidR="008E0737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оженных на них общим собранием Т</w:t>
      </w:r>
      <w:r w:rsidRPr="00E10040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оварищества;</w:t>
      </w:r>
    </w:p>
    <w:p w:rsidR="001111A3" w:rsidRPr="00E959EA" w:rsidRDefault="001111A3" w:rsidP="00E959EA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вносить членские и целевые взносы в размерах и в сроки, определяемые о</w:t>
      </w:r>
      <w:r w:rsidR="00D10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бщим собранием, а также налоги и </w:t>
      </w: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платежи;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застройке участка, а также посадке плодовых деревьев соблюдать градостроительные, строительные, экологические, санитарно-гигиенические, противопожарные и иные требования (нормы, правила и нормативы);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содержать в порядке прилегающие участки инженерных сетей, дорог, проезды, проходы и кюветы; не загрязнять экологически вредными веществами и не </w:t>
      </w:r>
      <w:proofErr w:type="gramStart"/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захламлять</w:t>
      </w:r>
      <w:proofErr w:type="gramEnd"/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бытовым мусором территорию</w:t>
      </w:r>
      <w:r w:rsidR="00372934"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  и прилегающие к ней лесные массивы, поля и водоемы;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</w:t>
      </w:r>
      <w:r w:rsidR="00372934"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его порче, по</w:t>
      </w:r>
      <w:r w:rsidR="00372934"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ломке или утрате по вине члена Т</w:t>
      </w: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оварищества восстанавливать </w:t>
      </w:r>
      <w:proofErr w:type="gramStart"/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поврежденное</w:t>
      </w:r>
      <w:proofErr w:type="gramEnd"/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возмещать</w:t>
      </w:r>
      <w:r w:rsidR="00372934"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Товариществу</w:t>
      </w: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  нанесенный ущерб;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личным трудом или трудом членов своей семьи в коллективных работах по благоустройству территории </w:t>
      </w:r>
      <w:r w:rsidR="00372934"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Pr="00372934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по необходимости организуемых правлением мероприятиях;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распорядка в</w:t>
      </w:r>
      <w:r w:rsidR="00372934" w:rsidRPr="00372934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Товариществе</w:t>
      </w:r>
      <w:r w:rsidRPr="00372934">
        <w:rPr>
          <w:rFonts w:ascii="Times New Roman" w:eastAsia="Times New Roman" w:hAnsi="Times New Roman" w:cs="Times New Roman"/>
          <w:sz w:val="28"/>
          <w:szCs w:val="28"/>
        </w:rPr>
        <w:t>, не допускать действий, нарушающих нормальные условия для работы и отдыха;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sz w:val="28"/>
          <w:szCs w:val="28"/>
        </w:rPr>
        <w:t>всякие увеселите</w:t>
      </w:r>
      <w:r w:rsidR="00372934" w:rsidRPr="00372934">
        <w:rPr>
          <w:rFonts w:ascii="Times New Roman" w:eastAsia="Times New Roman" w:hAnsi="Times New Roman" w:cs="Times New Roman"/>
          <w:sz w:val="28"/>
          <w:szCs w:val="28"/>
        </w:rPr>
        <w:t>льные мероприятия на территории Товарищества</w:t>
      </w:r>
      <w:r w:rsidRPr="00372934">
        <w:rPr>
          <w:rFonts w:ascii="Times New Roman" w:eastAsia="Times New Roman" w:hAnsi="Times New Roman" w:cs="Times New Roman"/>
          <w:sz w:val="28"/>
          <w:szCs w:val="28"/>
        </w:rPr>
        <w:t>  прекращать до 23 часов;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sz w:val="28"/>
          <w:szCs w:val="28"/>
        </w:rPr>
        <w:t>проявлять вежливое и уважительное отношение к соседям и другим членам</w:t>
      </w:r>
      <w:r w:rsidR="00372934" w:rsidRPr="00372934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Товарищества</w:t>
      </w:r>
      <w:r w:rsidRPr="00372934">
        <w:rPr>
          <w:rFonts w:ascii="Times New Roman" w:eastAsia="Times New Roman" w:hAnsi="Times New Roman" w:cs="Times New Roman"/>
          <w:sz w:val="28"/>
          <w:szCs w:val="28"/>
        </w:rPr>
        <w:t>, членам их семей; не допускать возникновения конфликтных ситуаций, способствовать укреплению морально-психологического климата в</w:t>
      </w:r>
      <w:r w:rsidR="00372934" w:rsidRPr="0037293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372934">
        <w:rPr>
          <w:rFonts w:ascii="Times New Roman" w:eastAsia="Times New Roman" w:hAnsi="Times New Roman" w:cs="Times New Roman"/>
          <w:sz w:val="28"/>
          <w:szCs w:val="28"/>
        </w:rPr>
        <w:t>овариществе</w:t>
      </w:r>
      <w:r w:rsidRPr="003729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11A3" w:rsidRPr="00372934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sz w:val="28"/>
          <w:szCs w:val="28"/>
        </w:rPr>
        <w:t>в обязательном п</w:t>
      </w:r>
      <w:r w:rsidR="00372934" w:rsidRPr="00372934">
        <w:rPr>
          <w:rFonts w:ascii="Times New Roman" w:eastAsia="Times New Roman" w:hAnsi="Times New Roman" w:cs="Times New Roman"/>
          <w:sz w:val="28"/>
          <w:szCs w:val="28"/>
        </w:rPr>
        <w:t>орядке информировать Правление Товарищества</w:t>
      </w:r>
      <w:r w:rsidRPr="00372934">
        <w:rPr>
          <w:rFonts w:ascii="Times New Roman" w:eastAsia="Times New Roman" w:hAnsi="Times New Roman" w:cs="Times New Roman"/>
          <w:sz w:val="28"/>
          <w:szCs w:val="28"/>
        </w:rPr>
        <w:t>  о предстоящем отчуждении садового земельного участка другому лицу;</w:t>
      </w:r>
    </w:p>
    <w:p w:rsidR="001111A3" w:rsidRPr="0098329A" w:rsidRDefault="001111A3" w:rsidP="0037293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934">
        <w:rPr>
          <w:rFonts w:ascii="Times New Roman" w:eastAsia="Times New Roman" w:hAnsi="Times New Roman" w:cs="Times New Roman"/>
          <w:sz w:val="28"/>
          <w:szCs w:val="28"/>
        </w:rPr>
        <w:t>соблюдать иные установле</w:t>
      </w:r>
      <w:r w:rsidR="00372934" w:rsidRPr="00372934">
        <w:rPr>
          <w:rFonts w:ascii="Times New Roman" w:eastAsia="Times New Roman" w:hAnsi="Times New Roman" w:cs="Times New Roman"/>
          <w:sz w:val="28"/>
          <w:szCs w:val="28"/>
        </w:rPr>
        <w:t>нные законодательством и настоящим Уставом</w:t>
      </w:r>
      <w:r w:rsidRPr="00372934">
        <w:rPr>
          <w:rFonts w:ascii="Times New Roman" w:eastAsia="Times New Roman" w:hAnsi="Times New Roman" w:cs="Times New Roman"/>
          <w:sz w:val="28"/>
          <w:szCs w:val="28"/>
        </w:rPr>
        <w:t>  требования.</w:t>
      </w:r>
    </w:p>
    <w:p w:rsidR="0098329A" w:rsidRDefault="0098329A" w:rsidP="0098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737" w:rsidRDefault="008E0737" w:rsidP="0098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737" w:rsidRDefault="008E0737" w:rsidP="0098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3C9" w:rsidRDefault="000433C9" w:rsidP="0004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3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</w:t>
      </w:r>
      <w:r w:rsidR="00B27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Землепользование в </w:t>
      </w:r>
      <w:r w:rsidRPr="00043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Товариществе</w:t>
      </w:r>
    </w:p>
    <w:p w:rsidR="00A05BC3" w:rsidRDefault="00A05BC3" w:rsidP="0004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3C9" w:rsidRDefault="00B272D5" w:rsidP="00DE3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земля </w:t>
      </w:r>
      <w:r w:rsidRPr="00DE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из земельных участков общего пользования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находящихся в собственности Товарищества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садовых земельных участков, находящихся в собственности (пользовании, аренде)</w:t>
      </w:r>
      <w:r w:rsidR="00347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собственников</w:t>
      </w:r>
      <w:r w:rsid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</w:t>
      </w:r>
      <w:r w:rsidRPr="00DE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E39F6" w:rsidRPr="00DE39F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Федерального закона № 217.</w:t>
      </w:r>
    </w:p>
    <w:p w:rsidR="000433C9" w:rsidRDefault="004843D1" w:rsidP="0048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участки общего пользования относятся к имуществу общего пользования и находятся собственности 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Товарищества.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участки общего пользования разделу не подлежат.</w:t>
      </w:r>
    </w:p>
    <w:p w:rsidR="000433C9" w:rsidRPr="009E7406" w:rsidRDefault="00C91038" w:rsidP="00E91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земельным участкам общего пользования относятся земельные участки, занятые 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дорогами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проездами, разворотными площадками,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мусорными площадками,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линиями электропередач, </w:t>
      </w:r>
      <w:proofErr w:type="gramStart"/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сторожкой</w:t>
      </w:r>
      <w:proofErr w:type="gramEnd"/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объектами общего пользования.</w:t>
      </w:r>
    </w:p>
    <w:p w:rsidR="000433C9" w:rsidRPr="009E7406" w:rsidRDefault="00C91038" w:rsidP="00E91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4. Садовым земельным участком (СЗУ) является земельный участок, предоставленный гражданину в собственность или приобретенный им для выращивания плодовых, ягодных, овощных и иных сельскохозяйственных культур, а также для отдыха, с правом возведения жилого строения, и хозяйственных строений и сооружений.</w:t>
      </w:r>
    </w:p>
    <w:p w:rsidR="000433C9" w:rsidRPr="009E7406" w:rsidRDefault="000433C9" w:rsidP="00E91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СЗУ </w:t>
      </w:r>
      <w:proofErr w:type="gramStart"/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proofErr w:type="gramEnd"/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удовлетворения социально-экономических потребностей граждан и выполняет 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функции: является местом</w:t>
      </w:r>
      <w:r w:rsidR="0082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постоянного проживания, местом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выращивания сельскохозяйственной продукции и загородной базой отдыха.</w:t>
      </w:r>
    </w:p>
    <w:p w:rsidR="000433C9" w:rsidRPr="009E7406" w:rsidRDefault="00C91038" w:rsidP="00E91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47FA4">
        <w:rPr>
          <w:rFonts w:ascii="Times New Roman" w:eastAsia="Times New Roman" w:hAnsi="Times New Roman" w:cs="Times New Roman"/>
          <w:color w:val="000000"/>
          <w:sz w:val="28"/>
          <w:szCs w:val="28"/>
        </w:rPr>
        <w:t>.5. Все п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равообладатели земельных участков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расположенных в границах территории 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, вправе использовать земельные участки общего назначения для прохода и проезда к своим земельным участкам свободно.  </w:t>
      </w:r>
    </w:p>
    <w:p w:rsidR="00EC4586" w:rsidRDefault="00EC4586" w:rsidP="004362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6B8C" w:rsidRDefault="00426B8C" w:rsidP="00A0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433C9"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Организация и застройка территории </w:t>
      </w:r>
      <w:r w:rsidR="00E95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садового земельного участка</w:t>
      </w:r>
    </w:p>
    <w:p w:rsidR="00426B8C" w:rsidRDefault="00426B8C" w:rsidP="00426B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3C9" w:rsidRPr="009E7406" w:rsidRDefault="00426B8C" w:rsidP="0042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</w:t>
      </w:r>
      <w:r w:rsidR="00430155" w:rsidRPr="00426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347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собственники земельных </w:t>
      </w:r>
      <w:r w:rsidR="004441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участков,</w:t>
      </w:r>
      <w:r w:rsidR="00347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ведущие садоводческую деятельность</w:t>
      </w:r>
      <w:r w:rsidR="00E6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участия в Товариществе</w:t>
      </w: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своих садовых земельных участках вправе возводить жилые строения сезонного или круглогодичного использования, а также бани, сауны, гаражи (отдельно стоящие, встроенные или пристроенные), погреба, колодцы, теплицы и парники, иные хозяйственные строения и сооружения.</w:t>
      </w:r>
    </w:p>
    <w:p w:rsidR="000433C9" w:rsidRPr="009E7406" w:rsidRDefault="00426B8C" w:rsidP="00426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Тип материалов и конструкций, применяемых при возведении строений и объекто</w:t>
      </w:r>
      <w:r w:rsidR="00310FD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инфраструктуры,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0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670BC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лены </w:t>
      </w:r>
      <w:r w:rsidR="00E670BC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E6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собственники земельных </w:t>
      </w:r>
      <w:r w:rsidR="004441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участков,</w:t>
      </w:r>
      <w:r w:rsidR="00E6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ведущие садоводческую деятельность без участия в Товариществе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самостоятельно, однако обеспечивая 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действующих законов РФ и строительных нормативов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3C9" w:rsidRPr="009E7406" w:rsidRDefault="00426B8C" w:rsidP="00426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строительстве и реконструкции жилых и хозяйственных построек должны соблюдаться действующие нормативы застройки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нормативы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посадки плодовых деревьев и кустарников.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Минимальные расстояния между строениями и сооружениями на СЗУ должны соответствовать </w:t>
      </w: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 нормам и правилам.</w:t>
      </w:r>
    </w:p>
    <w:p w:rsidR="00426B8C" w:rsidRPr="00426B8C" w:rsidRDefault="00426B8C" w:rsidP="00426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734E5F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к возведению ст</w:t>
      </w: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роений и сооружений производят Правление Товарищества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органов и органов местного самоуправления</w:t>
      </w:r>
      <w:r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3C9" w:rsidRDefault="00734E5F" w:rsidP="00426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Нарушение требований Проекта организации и застройки территории является основанием для привлечения</w:t>
      </w:r>
      <w:r w:rsidR="00426B8C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0433C9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  или его членов, допустивших нарушения, к ответственности в соответствии с законодательством.</w:t>
      </w:r>
    </w:p>
    <w:p w:rsidR="00421832" w:rsidRDefault="00421832" w:rsidP="00426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832" w:rsidRDefault="00EA4A02" w:rsidP="00EA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7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="00421832"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Финансово-хозяйственная деятельность </w:t>
      </w:r>
      <w:r w:rsidRPr="003C7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Товарищества</w:t>
      </w:r>
    </w:p>
    <w:p w:rsidR="003C7A0C" w:rsidRDefault="003C7A0C" w:rsidP="003C7A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832" w:rsidRPr="009E7406" w:rsidRDefault="003C7A0C" w:rsidP="00E90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 </w:t>
      </w:r>
      <w:r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образуются из членских и целевых взносов.</w:t>
      </w:r>
      <w:r w:rsidR="00E90C9F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</w:t>
      </w:r>
      <w:r w:rsidR="006A456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также пополняться за счет поступлений от организаций, оказывающих финансовую помощь.</w:t>
      </w:r>
    </w:p>
    <w:p w:rsidR="00421832" w:rsidRDefault="003C7A0C" w:rsidP="003C7A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A0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Для решения общих социально-хозяйственных задач </w:t>
      </w:r>
      <w:r w:rsid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его члены должны вносить следующие обязательные взносы:</w:t>
      </w:r>
    </w:p>
    <w:p w:rsidR="008A7ED6" w:rsidRDefault="000550D4" w:rsidP="000550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A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5A3B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90C9F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21832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ленские взносы – денежные средства, периодически вносимые на оплату труда, зак</w:t>
      </w:r>
      <w:r w:rsidR="003C7A0C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лючивших трудовые договора с Товариществом; на оплату труда П</w:t>
      </w:r>
      <w:r w:rsidR="00421832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редседателя</w:t>
      </w:r>
      <w:r w:rsidR="003C7A0C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421832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 текущий ремонт дорог, </w:t>
      </w:r>
      <w:r w:rsidR="00027C11">
        <w:rPr>
          <w:rFonts w:ascii="Times New Roman" w:eastAsia="Times New Roman" w:hAnsi="Times New Roman" w:cs="Times New Roman"/>
          <w:color w:val="000000"/>
          <w:sz w:val="28"/>
          <w:szCs w:val="28"/>
        </w:rPr>
        <w:t>въездных автоматических ворот, оборудование по освещению поселка</w:t>
      </w:r>
      <w:r w:rsidR="00421832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; сюда же входит плата за телефон, за электроэнергию общего пользова</w:t>
      </w:r>
      <w:r w:rsidR="003C7A0C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 w:rsidR="000574A4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3C7A0C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текущие расходы Товарищества</w:t>
      </w:r>
      <w:r w:rsidR="00057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действующим </w:t>
      </w:r>
      <w:proofErr w:type="spellStart"/>
      <w:r w:rsidR="000574A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законадательством</w:t>
      </w:r>
      <w:proofErr w:type="spellEnd"/>
      <w:r w:rsidR="00421832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A7ED6" w:rsidRDefault="00E90C9F" w:rsidP="008A7E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-ц</w:t>
      </w:r>
      <w:r w:rsidR="008A7ED6" w:rsidRPr="005C07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елевые взносы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денежные средства</w:t>
      </w:r>
      <w:r w:rsidR="008A7ED6" w:rsidRPr="005C07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предназначены  для  финансирования 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создания и</w:t>
      </w:r>
      <w:r w:rsidR="008A7ED6" w:rsidRPr="005C07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приобретения объектов  общего  имущества.  Решение  о  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создании и </w:t>
      </w:r>
      <w:r w:rsidR="008A7ED6" w:rsidRPr="005C07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приобретении   таких   объектов принимается Общим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собранием членов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Сметы, финансово-экономические обоснования, р</w:t>
      </w:r>
      <w:r w:rsidR="008A7ED6" w:rsidRPr="005C07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азмеры и сроки  внесения целевого взноса устанавл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иваются Правлением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утверждаются Общим собранием членов Товарищества.</w:t>
      </w:r>
    </w:p>
    <w:p w:rsidR="000550D4" w:rsidRDefault="008A7ED6" w:rsidP="000550D4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Членские </w:t>
      </w:r>
      <w:r w:rsidR="00421832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взносы должны вносит</w:t>
      </w:r>
      <w:r w:rsidR="003C7A0C" w:rsidRP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9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027C11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 до 15 числа следующего месяца.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="000550D4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Просрочка  оплаты  членских  взносов  влечет  начисление  в   пользу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0550D4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пени</w:t>
      </w:r>
      <w:proofErr w:type="gramEnd"/>
      <w:r w:rsidR="000550D4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10B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размер которых принимает общее собрание членов Товарищества</w:t>
      </w:r>
      <w:r w:rsidR="000550D4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 начиная  с  16 числа месяца, следующего за истекшим кварталом.  В  случае  отказа  члена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550D4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добровольной уплаты членского взноса  и  пени 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550D4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вправе обратиться в суд с иском о принудительном их  взыскании,  а  также поставить на очередном Общем собрании вопрос об исключении  неплательщика из числа членов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0550D4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E959EA" w:rsidRDefault="00E959EA" w:rsidP="000550D4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Собственники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являющиеся членами СНТ вносят плату, равную суммарному ежегодному размеру членских и целевых взносов члена Товарищества</w:t>
      </w:r>
      <w:r w:rsidR="000574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сроки установленные для членов Товарищества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0550D4" w:rsidRPr="000550D4" w:rsidRDefault="000550D4" w:rsidP="000550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В  случае   возникновения   у   члена  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обстоятельств, обусловливающих  временное   ухудшение   его   материального   положения, Правление</w:t>
      </w:r>
      <w:r w:rsidR="002E2A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вправе своим решением  предоставить  такому  члену 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отсрочку по внесению членских взносов, но не более</w:t>
      </w:r>
      <w:proofErr w:type="gramStart"/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чем на 3 (три) месяца со дня  наступления  срока  уплаты.  При  предоставлении  такой  отсрочки предусмотренные настоящим пунктом штрафные санкции не применяются.</w:t>
      </w:r>
    </w:p>
    <w:p w:rsidR="000550D4" w:rsidRPr="000550D4" w:rsidRDefault="000550D4" w:rsidP="000550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В   исключительных   случаях   (стойкая   утрата   трудоспособности, преклонный возраст, длительная болезнь) Правление</w:t>
      </w:r>
      <w:r w:rsidR="002E2A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вправе  своим  решением уменьшить (на срок или бессрочно) размер членских взносов  для  отдельных членов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но не более</w:t>
      </w:r>
      <w:proofErr w:type="gramStart"/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чем  на  50%.  Такое  решение  Правления</w:t>
      </w:r>
      <w:r w:rsidR="002E2A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 быть  одобрено  решением  Общего  собрания  членов  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принятым простым большинством голосов от общего числа членов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0550D4" w:rsidRPr="000550D4" w:rsidRDefault="000550D4" w:rsidP="000550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В  случае  неодобрения  Общим  собранием  указанное   решение   Правления</w:t>
      </w:r>
      <w:r w:rsidR="002E2AF6" w:rsidRPr="002E2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утрачивает силу со дня проведения соответствующего Общего собрания.</w:t>
      </w:r>
    </w:p>
    <w:p w:rsidR="000550D4" w:rsidRPr="000550D4" w:rsidRDefault="000550D4" w:rsidP="000550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proofErr w:type="gramStart"/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Член Партнерства</w:t>
      </w:r>
      <w:r w:rsidR="00772D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772DD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 земельного участка, ведущий садоводческую деятельность</w:t>
      </w:r>
      <w:r w:rsidR="005A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Товарищества</w:t>
      </w:r>
      <w:r w:rsidR="0077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участия в Товариществе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своим личным  или  иным  участием  в  деятельности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обеспечивший экономию  денежных  средств  и  иного  имущества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 может  быть  по  решению  Правления  </w:t>
      </w:r>
      <w:r w:rsidR="002E2AF6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E2AF6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временно освобожден от уплаты членских</w:t>
      </w:r>
      <w:r w:rsidR="00772D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или целевых</w:t>
      </w:r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взносов в пределах  суммы,  предусмотренной на оплату работ или  услуг,  выполненных  или  оказанных  соответствующим членом</w:t>
      </w:r>
      <w:proofErr w:type="gramEnd"/>
      <w:r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Партнерства.  </w:t>
      </w:r>
    </w:p>
    <w:p w:rsidR="005C079B" w:rsidRDefault="005A3B00" w:rsidP="005C07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</w:p>
    <w:p w:rsidR="005A3B00" w:rsidRDefault="00484E80" w:rsidP="00772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21832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Размеры членских и целевых взносов ежегодно определяются сметой и утверждаются решением общего собрания.</w:t>
      </w:r>
      <w:r w:rsidR="0077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2DDE" w:rsidRPr="005C079B" w:rsidRDefault="005A3B00" w:rsidP="00772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772D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Сумма членского и целевого взноса подлежащего уплате</w:t>
      </w:r>
      <w:r w:rsidR="008A7E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каждым</w:t>
      </w:r>
      <w:r w:rsidR="00772D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членом Товарищества или </w:t>
      </w:r>
      <w:r w:rsidR="00772DD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</w:t>
      </w:r>
      <w:r w:rsidR="008A7ED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72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участка, ведущего садоводческую деятельность на территории Товарищества без участия в Товариществе,</w:t>
      </w:r>
      <w:r w:rsidR="00772D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рассчитывается исходя из количества метров квадратных земельного участка принадлежащего члену Товарищества или </w:t>
      </w:r>
      <w:r w:rsidR="00772DD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собственнику земельного участка, ведущего садоводческую деятельность на территории товарищества без участия в Товариществе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уплате всем без исключения собственникам земельных участков находящихся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Товарищества.</w:t>
      </w:r>
    </w:p>
    <w:p w:rsidR="00421832" w:rsidRPr="005C079B" w:rsidRDefault="005A3B00" w:rsidP="005C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21832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возможны сборы целевых взносов, не предусмотренных сметой, при </w:t>
      </w:r>
      <w:r w:rsidR="00484E80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возникновении чрезвычайных </w:t>
      </w:r>
      <w:r w:rsidR="00027C11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84E80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84E80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Товариществе </w:t>
      </w:r>
      <w:r w:rsidR="00421832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670BC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аварийный </w:t>
      </w:r>
      <w:r w:rsidR="00421832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из строя о</w:t>
      </w:r>
      <w:r w:rsidR="00E670BC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борудования по освещению, автоматических ворот, трактора и т.д.)</w:t>
      </w:r>
      <w:r w:rsidR="00421832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пожар на </w:t>
      </w:r>
      <w:r w:rsidR="006A456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 общего пользования</w:t>
      </w:r>
      <w:r w:rsidR="00421832" w:rsidRPr="005C07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5A3B00" w:rsidP="00FD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 в </w:t>
      </w:r>
      <w:r w:rsidR="00484E80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Товариществе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 через Банк на расчетный счет</w:t>
      </w:r>
      <w:r w:rsidR="00FD3A28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 С бухгалтером заключа</w:t>
      </w:r>
      <w:r w:rsidR="00484E80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трудовой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договор. Бухгалтер обязан вместе с Правлением составлять сметы прихода и расхода, годовой отчет о финансовой деятельности, баланс и другую бухгалтерскую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отчетность, предусмотренную </w:t>
      </w:r>
      <w:r w:rsidR="00484E80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="00FD3A28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бухгалтерском учете», вести строгий учет денежных средств, оплачивать своевременно налоги; предоставлять бухгалтерскую документацию для проверки ревизионной </w:t>
      </w:r>
      <w:r w:rsidR="0044416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 комиссии по контролю.</w:t>
      </w:r>
    </w:p>
    <w:p w:rsidR="00421832" w:rsidRPr="009E7406" w:rsidRDefault="00484E80" w:rsidP="00FD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9.5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приема членских и целевых взносов.</w:t>
      </w:r>
      <w:r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="00E670BC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нские и целевые взносы вносятся в банк на расчетный счет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общим собранием  размере и в назначенный срок (включаются в смету).</w:t>
      </w:r>
      <w:r w:rsidR="00027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27C1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отдельных случаях целевые взносы</w:t>
      </w:r>
      <w:r w:rsidR="002660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7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0D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660DB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лены </w:t>
      </w:r>
      <w:r w:rsidR="002660DB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26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собственники земельных </w:t>
      </w:r>
      <w:r w:rsidR="004441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участков,</w:t>
      </w:r>
      <w:r w:rsidR="0026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ведущие садоводческую деятельность без участия в Товариществе,</w:t>
      </w:r>
      <w:r w:rsidR="002660DB" w:rsidRPr="0042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внести </w:t>
      </w:r>
      <w:r w:rsidR="00D80AD9">
        <w:rPr>
          <w:rFonts w:ascii="Times New Roman" w:eastAsia="Times New Roman" w:hAnsi="Times New Roman" w:cs="Times New Roman"/>
          <w:color w:val="000000"/>
          <w:sz w:val="28"/>
          <w:szCs w:val="28"/>
        </w:rPr>
        <w:t>по «Акту выполненных услуг»</w:t>
      </w:r>
      <w:r w:rsidR="00027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D80AD9">
        <w:rPr>
          <w:rFonts w:ascii="Times New Roman" w:eastAsia="Times New Roman" w:hAnsi="Times New Roman" w:cs="Times New Roman"/>
          <w:color w:val="000000"/>
          <w:sz w:val="28"/>
          <w:szCs w:val="28"/>
        </w:rPr>
        <w:t>по «Акту  материального взноса», сумм</w:t>
      </w:r>
      <w:r w:rsidR="002660DB">
        <w:rPr>
          <w:rFonts w:ascii="Times New Roman" w:eastAsia="Times New Roman" w:hAnsi="Times New Roman" w:cs="Times New Roman"/>
          <w:color w:val="000000"/>
          <w:sz w:val="28"/>
          <w:szCs w:val="28"/>
        </w:rPr>
        <w:t>ы которых по решению правления Т</w:t>
      </w:r>
      <w:r w:rsidR="00D80AD9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E6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согласованию с собственником</w:t>
      </w:r>
      <w:r w:rsidR="00D80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должны быть зачтены в счет погашения </w:t>
      </w:r>
      <w:r w:rsidR="00347FA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r w:rsidR="00D80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общим собранием целевого взноса.  </w:t>
      </w:r>
      <w:proofErr w:type="gramEnd"/>
    </w:p>
    <w:p w:rsidR="00421832" w:rsidRPr="009E7406" w:rsidRDefault="00484E80" w:rsidP="00FD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своевременно не внесшие членские и целевые взносы обязаны выплачивать пени за каждый день просрочки. Размер пени</w:t>
      </w:r>
      <w:r w:rsidR="005A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B00" w:rsidRPr="000550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0,2% за каждый день просрочки,  начиная  с  16 числа месяца, следующего за истекшим кварталом.</w:t>
      </w:r>
    </w:p>
    <w:p w:rsidR="00421832" w:rsidRPr="009E7406" w:rsidRDefault="00FD3A28" w:rsidP="00FD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задолженности по взноса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свыше </w:t>
      </w:r>
      <w:r w:rsidR="00347FA4">
        <w:rPr>
          <w:rFonts w:ascii="Times New Roman" w:eastAsia="Times New Roman" w:hAnsi="Times New Roman" w:cs="Times New Roman"/>
          <w:color w:val="000000"/>
          <w:sz w:val="28"/>
          <w:szCs w:val="28"/>
        </w:rPr>
        <w:t>трех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Правление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поставить вопрос о взыскании задолженности через суд</w:t>
      </w:r>
      <w:r w:rsidR="005A3B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5A3B00" w:rsidP="00FD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9.8</w:t>
      </w:r>
      <w:r w:rsidR="00FD3A28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. Член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пользующийся своим земельным участком, а также объектами общего пользования, инфраструктуры не освобождается от оплаты расходов </w:t>
      </w:r>
      <w:r w:rsidR="00FD3A28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содержание, эксплуатацию имущества, и ведения финансово-хозяйственной деятельности  Т</w:t>
      </w:r>
      <w:r w:rsidR="00FD3A28" w:rsidRPr="00FD3A28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8B2695" w:rsidP="008B2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>9.10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Оплата электроэнергии потребляемой на объектах общего пользования (в т.</w:t>
      </w:r>
      <w:r w:rsidR="006A4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ч. ночное освещение территории) осуществляется из членских взносов.</w:t>
      </w:r>
    </w:p>
    <w:p w:rsidR="00421832" w:rsidRPr="009E7406" w:rsidRDefault="005A3B00" w:rsidP="008B2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9.11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Подключение электросварочной и иной аппаратуры к общей электросети помимо счетчика (со столба) производится по письменному заявлению сад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овода и письменному разрешению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Т</w:t>
      </w:r>
      <w:r w:rsidR="008B2695"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обязательным внесением за использованную электроэнергию соответствующей платы с учетом мощности подключавшейся аппаратуры и времени ее работы.</w:t>
      </w:r>
    </w:p>
    <w:p w:rsidR="00421832" w:rsidRPr="009E7406" w:rsidRDefault="008B2695" w:rsidP="008B2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3B0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расходоваться в соответствии с годовыми приходно-расходными сметами.</w:t>
      </w:r>
    </w:p>
    <w:p w:rsidR="00421832" w:rsidRPr="009E7406" w:rsidRDefault="005A3B00" w:rsidP="008B2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9.13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Расходование денежных сре</w:t>
      </w:r>
      <w:proofErr w:type="gramStart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оизводится строго по учетным бухгалтерским документам (платежным ведомостям, расходным ордерам, актам), подписанным председателем правления и бухг</w:t>
      </w:r>
      <w:r w:rsidR="008B2695"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алтером и скрепленным печатью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2695"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5A3B00" w:rsidP="008B2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9.14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574A4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</w:t>
      </w:r>
      <w:r w:rsidR="008B2695"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платы лицам, работающим 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2695" w:rsidRPr="008B2695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овариществе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трудовым договорам производиться согласно должностным окладам, определенным в штатном расписании, утвержденном общим собранием.</w:t>
      </w:r>
    </w:p>
    <w:p w:rsidR="00421832" w:rsidRPr="009E7406" w:rsidRDefault="00421832" w:rsidP="004218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21832" w:rsidRDefault="00D92F3F" w:rsidP="00D6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421832" w:rsidRPr="009E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Управление </w:t>
      </w:r>
      <w:r w:rsidR="00D666ED" w:rsidRPr="00D66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Товариществом</w:t>
      </w:r>
    </w:p>
    <w:p w:rsidR="00D92F3F" w:rsidRDefault="00D92F3F" w:rsidP="00D92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BFD" w:rsidRDefault="00E97BFD" w:rsidP="00C82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10.1. 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97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 управления </w:t>
      </w:r>
      <w:r w:rsidR="00C51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 о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собрание его членов</w:t>
      </w:r>
      <w:r w:rsidRPr="00E97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 w:rsidR="00C51A75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 Правления.</w:t>
      </w:r>
    </w:p>
    <w:p w:rsidR="00421832" w:rsidRPr="009E7406" w:rsidRDefault="00C823BC" w:rsidP="00C82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Общее собрание членов </w:t>
      </w:r>
      <w:r w:rsidR="00750AD8" w:rsidRPr="00750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="00750AD8" w:rsidRPr="00750AD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высшим органом управления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: ему подконтрольны и подотчетны все другие органы управления</w:t>
      </w:r>
      <w:r w:rsidR="00750AD8" w:rsidRPr="00750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C823BC" w:rsidP="00C82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.3. Общее собрание членов товарищества может быть очередным или внеочередным.</w:t>
      </w:r>
    </w:p>
    <w:p w:rsidR="00C51A75" w:rsidRPr="00575362" w:rsidRDefault="00C823BC" w:rsidP="00C82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К исключительной компетенции общего собрания членов 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следующие вопросы:</w:t>
      </w:r>
    </w:p>
    <w:p w:rsidR="00421832" w:rsidRPr="00575362" w:rsidRDefault="0057536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изменений в устав Товарищества </w:t>
      </w:r>
      <w:r w:rsidR="0042183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дополнений к уставу или утверждение устава в новой редакции;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в члены 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исключение из его членов;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количественного состава правления 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оварищества, избрание членов П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досрочное прекращение его полномочий;</w:t>
      </w:r>
    </w:p>
    <w:p w:rsidR="00421832" w:rsidRPr="00575362" w:rsidRDefault="0057536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избрание председателя П</w:t>
      </w:r>
      <w:r w:rsidR="0042183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досрочное прекращение его полномочий;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избрание членов ревизионной комиссии и досрочное прекращение их полномочий;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положений и внутренних регламентов, в том числе ведени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общего собрания; положения о Правлении 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овариществом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и регламента его деятельности; положения о ревизионной комиссии и регламента ее работы; 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внутреннего распорядка 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решений о формирован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использовании имущества Товарищества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, о создании и развитии объектов инфраструктуры, а также установлении размеров фондов (целевого, специального) и соответствующих взносов;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сроков внесения взносов малообеспеченным членам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установление льгот по членским и целевым взносам, установление размера пеней за несвоевременную уплату взносов, изменение сроков внесения взносов малообеспеченными членами такого объединения;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приходно-расходной сметы 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  и принятие решений о ее исполнении;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жалоб на решения и действия членов правления, председателя правления, членов ревизионной комиссии, членов комиссии по </w:t>
      </w:r>
      <w:proofErr w:type="gramStart"/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расходом электроэнергии;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отчетов 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 ревизионной комиссии;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решений о р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еорганизации или о ликвидации 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назначение ликвидационной комиссии, а также утверждение промежуточного и окончательного ликвидационных балансов;</w:t>
      </w:r>
    </w:p>
    <w:p w:rsidR="00421832" w:rsidRPr="00575362" w:rsidRDefault="00334547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членов П</w:t>
      </w:r>
      <w:r w:rsidR="0042183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 ревизионной комиссии, других лиц;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видов работ, осуществляемых по трудовым договорам, штатов работников и размеров их заработной платы;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утверждение планов общих агротехнических мероприятий, работ по благоустройству и иных коллективных работ, сроков и объема трудового участия садоводов в этих работах;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и изменение финансовых полномочий правления и председателя правления на заключение 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хозяйственных сделок от имени Товарищества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утверждение сделок, заключенных ими;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приобретении земельных участков относящихся к имуществу общего пользования,  в собственность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575362" w:rsidRDefault="00421832" w:rsidP="00C823B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 проекта планировки территории и (или)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межевания территории 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5362"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575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BB4998" w:rsidP="00BB4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>10.5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Общее собрание членов </w:t>
      </w: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также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рассматрива</w:t>
      </w: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любые вопросы деятельности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  и принимать по ним решения.</w:t>
      </w:r>
    </w:p>
    <w:p w:rsidR="00421832" w:rsidRPr="009E7406" w:rsidRDefault="00BB4998" w:rsidP="00BB4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собрание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оварищества созывается Правлением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B4998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мере необходимости, но не реже, чем один раз в год.</w:t>
      </w:r>
    </w:p>
    <w:p w:rsidR="00421832" w:rsidRPr="009E7406" w:rsidRDefault="007278B7" w:rsidP="00727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10.7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Внеоче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редное общее собрание членов Товарищества  проводится по решению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 по требованию ревизионной комиссии, а также по предложению органа местного самоуправления или не мене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чем 1/5 общего числа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Внеочередное общее собрание членов такого объединения по вопросу о до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срочном прекращении полномочий Председателя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соответствующего объединения или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досрочном переизбрании членов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соответствующего объединения может быть пр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оведено при отсутствии решения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о проведении этого собрания при условии соблюдения установленного настоящей статьей порядка уведомления членов соответствующего объединения о проведении этого собрания.</w:t>
      </w:r>
    </w:p>
    <w:p w:rsidR="00421832" w:rsidRPr="009E7406" w:rsidRDefault="007278B7" w:rsidP="00727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10.8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Инициаторы, правомочные предлагать или требовать созыва внеочередного общего собрания,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направлять в Правление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предложения или требования в письменной форме, в которых указывать вопросы, выдвигаемые на рассмотрение и решение собрания, и причины их постановки.</w:t>
      </w:r>
    </w:p>
    <w:p w:rsidR="00421832" w:rsidRPr="009E7406" w:rsidRDefault="007278B7" w:rsidP="00727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10.9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обязано в течение семи дней со дня получения предложения или требования ревизи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 комиссии или 1/5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внеочередного общего собрания принять решение о проведении такого собрания, в письменном виде сообщить об этом инициаторам внеочередного собрания, организовать и провести указанное собрание с обеспечением присутствия на нем членов Т</w:t>
      </w:r>
      <w:r w:rsidRPr="007278B7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30 дней со дня поступления предложения</w:t>
      </w:r>
      <w:proofErr w:type="gramEnd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требования.</w:t>
      </w:r>
    </w:p>
    <w:p w:rsidR="00421832" w:rsidRPr="009E7406" w:rsidRDefault="00334547" w:rsidP="00A05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отказать в проведении внеочередного общего собрания в случае, если не соблюден установленный </w:t>
      </w:r>
      <w:r w:rsidR="00757423" w:rsidRPr="00757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Уставом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подачи предложения или требования о созыве внеочередного общего собрания.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принятия решения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об отказе в проведении внеочередного собрания, оно должно об этом сообщить в письменной форме инициаторам предложения или требования о проведении общего собрания сразу после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нятия решения об отказе. 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в проведении внеочередного общего собрания может быть обжалован инициаторами требования внеочередного собрания в суде.</w:t>
      </w:r>
    </w:p>
    <w:p w:rsidR="00421832" w:rsidRPr="009E7406" w:rsidRDefault="00E94425" w:rsidP="00A05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.10. </w:t>
      </w:r>
      <w:proofErr w:type="gramStart"/>
      <w:r w:rsidR="0033454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 в течение 7 дней после подачи заявления с требованием (или предложением) проведения внеочередного собрания не приняло решения о проведении такого собрания или об отказе в его проведении (т.</w:t>
      </w:r>
      <w:r w:rsidR="00586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е. ничего не сообщило инициаторам собрания), то инициаторы требования собрания вправе самостоятельно подготовить и провести внеоч</w:t>
      </w:r>
      <w:r w:rsidR="00757423" w:rsidRPr="00757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ередное общее собрание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57423" w:rsidRPr="00757423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решения всех назревших вопросов, находящихся в компетенции общего</w:t>
      </w:r>
      <w:proofErr w:type="gramEnd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собрания.</w:t>
      </w:r>
    </w:p>
    <w:p w:rsidR="00421832" w:rsidRPr="009E7406" w:rsidRDefault="00E94425" w:rsidP="00E94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10.11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>. Уведомление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равлением членов 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дении общего собрания членов 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осуществляться </w:t>
      </w:r>
      <w:r w:rsidR="006709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размещением на сайте Товарищества</w:t>
      </w:r>
      <w:r w:rsidR="006A4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1FD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81FD4" w:rsidRPr="000B00BA">
        <w:rPr>
          <w:rFonts w:ascii="Times New Roman" w:eastAsia="Times New Roman" w:hAnsi="Times New Roman" w:cs="Times New Roman"/>
          <w:color w:val="000000"/>
          <w:sz w:val="28"/>
          <w:szCs w:val="28"/>
        </w:rPr>
        <w:t>dnp-gzhel.ru</w:t>
      </w:r>
      <w:r w:rsidR="00081F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4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СМС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по телефону, размещения объявлений на информационных стендах и щитах, расположенных в конт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 правления и на территории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 собрании и его повестке д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должны </w:t>
      </w:r>
      <w:r w:rsidR="006A456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</w:t>
      </w:r>
      <w:r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позднее, чем за две недели до даты его проведения.</w:t>
      </w:r>
    </w:p>
    <w:p w:rsidR="00421832" w:rsidRPr="009E7406" w:rsidRDefault="00E2106A" w:rsidP="00E94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10.12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Общее собрание членов </w:t>
      </w:r>
      <w:r w:rsidR="00E94425"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правомочно, если на нем пр</w:t>
      </w:r>
      <w:r w:rsidR="00E94425" w:rsidRPr="00E94425">
        <w:rPr>
          <w:rFonts w:ascii="Times New Roman" w:eastAsia="Times New Roman" w:hAnsi="Times New Roman" w:cs="Times New Roman"/>
          <w:color w:val="000000"/>
          <w:sz w:val="28"/>
          <w:szCs w:val="28"/>
        </w:rPr>
        <w:t>исутствует более 50% членов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1832" w:rsidRPr="009E7406" w:rsidRDefault="00E2106A" w:rsidP="00E94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10.13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Председатель и секретарь (секретариат) общего собрания избираются простым большинством голосов участников собрания.</w:t>
      </w:r>
    </w:p>
    <w:p w:rsidR="00421832" w:rsidRPr="009E7406" w:rsidRDefault="00E2106A" w:rsidP="00E21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10.14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Члены 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участвовать в работе общего собрания и в голосовании лично или через своего представителя, полномочия которого должны быть оформ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лены </w:t>
      </w:r>
      <w:r w:rsidR="00057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Нотариальной 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доверенностью</w:t>
      </w:r>
      <w:r w:rsidR="000574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090C" w:rsidRDefault="00E2106A" w:rsidP="0059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10.15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общих собраний о внесении изменений в устав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дополнений к нему или об утверждении устава в новой редакции, о реорганизации или ликвидации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назначении ликвидационной комиссии и утверждении ликвидационных балансов, а также решения об исключении из членов 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принимаются большинством в 2/3 голосов участников собрания.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2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решения общих собраний Товарищества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простым большинством голосов участников собрания.</w:t>
      </w:r>
    </w:p>
    <w:p w:rsidR="00421832" w:rsidRPr="009E7406" w:rsidRDefault="00421832" w:rsidP="0059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решения общих собраний принимаются открытым голосованием.</w:t>
      </w:r>
    </w:p>
    <w:p w:rsidR="00421832" w:rsidRPr="009E7406" w:rsidRDefault="00596411" w:rsidP="0059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членов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может проводиться в заочной форме, если в повестку дня включены вопросы утверждения приходно-расходной сметы, отчеты правления и ревизионной комиссии (ревизора) такого объединения.</w:t>
      </w:r>
    </w:p>
    <w:p w:rsidR="00421832" w:rsidRPr="009E7406" w:rsidRDefault="00596411" w:rsidP="0059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10.17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общих собраний вступают в силу с момента их принятия.</w:t>
      </w:r>
    </w:p>
    <w:p w:rsidR="00421832" w:rsidRPr="009E7406" w:rsidRDefault="00596411" w:rsidP="0059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10.18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общих собраний обязательны</w:t>
      </w: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исполнения всеми членами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оварищества и работниками, принятыми 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оварищество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трудовым договорам.</w:t>
      </w:r>
    </w:p>
    <w:p w:rsidR="00421832" w:rsidRPr="009E7406" w:rsidRDefault="00596411" w:rsidP="00596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10.19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общих собраний</w:t>
      </w: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доводятся до сведения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размещения решений на информационных стендах и щитах, находящихся в помеще</w:t>
      </w: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правления и на территории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96411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8C4F67" w:rsidP="008C4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10.20. Правление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оварищества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коллегиальным исполнительным органом, подотч</w:t>
      </w:r>
      <w:r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етным общему собранию членов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текущ</w:t>
      </w:r>
      <w:r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>ее руководство деятельностью Товарищества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8C4F67" w:rsidRDefault="00421832" w:rsidP="008C4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отвечает за всю организац</w:t>
      </w:r>
      <w:r w:rsidR="008C4F67"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ионно-управленческую работу в 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C4F67"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овариществе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  по выполнению требований законодательства Российской Федерации, настоящего Устава Т</w:t>
      </w:r>
      <w:r w:rsidR="008C4F67"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  и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 общих собраний.</w:t>
      </w:r>
      <w:r w:rsidR="008C4F67"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П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состоит в практической реализации решений общих собраний и оперативном руко</w:t>
      </w:r>
      <w:r w:rsidR="008C4F67"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водстве текущей деятельностью 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C4F67" w:rsidRPr="008C4F67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1360DB" w:rsidP="00136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10.21. Правление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и его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103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аются общим собранием членов товарищества  из числа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  срок</w:t>
      </w:r>
      <w:r w:rsidR="00103406">
        <w:rPr>
          <w:rFonts w:ascii="Times New Roman" w:eastAsia="Times New Roman" w:hAnsi="Times New Roman" w:cs="Times New Roman"/>
          <w:color w:val="000000"/>
          <w:sz w:val="28"/>
          <w:szCs w:val="28"/>
        </w:rPr>
        <w:t>ом на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2(два)</w:t>
      </w:r>
      <w:r w:rsidR="00103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тайным или открытым голосованием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.  В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правление должно быть 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трех</w:t>
      </w:r>
      <w:r w:rsidR="00E0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максимум 5%</w:t>
      </w:r>
      <w:r w:rsidR="00E0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(нечетное число)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</w:t>
      </w:r>
      <w:r w:rsidR="00E010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E77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Товарищества</w:t>
      </w:r>
      <w:r w:rsidR="00E0106A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более 7 человек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1360DB" w:rsidP="00136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10.22.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порядке голосования принимается общим собранием простым большинством  голосов от общего числа присутствующих на таком собрании членов товарищества. Одно и то же лицо может переизбираться неограниченное количество раз на должности в органах товарищества. </w:t>
      </w:r>
    </w:p>
    <w:p w:rsidR="00421832" w:rsidRDefault="001360DB" w:rsidP="00136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10.23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В интересах повыше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ответственности за членами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равления должны быть закреплены 1-2 конкретных участка работы, в частности могут быть назначены ответственные </w:t>
      </w:r>
      <w:proofErr w:type="gramStart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1832" w:rsidRDefault="00421832" w:rsidP="001360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1360DB"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низацию информирования членов 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60DB"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законодательных</w:t>
      </w:r>
      <w:r w:rsidR="001360DB"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материалах, касающихся жизни 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60DB"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Default="00421832" w:rsidP="001360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и ремонт дорог, обеспечение связи;</w:t>
      </w:r>
    </w:p>
    <w:p w:rsidR="00421832" w:rsidRDefault="00421832" w:rsidP="001360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электроэнергией;</w:t>
      </w:r>
    </w:p>
    <w:p w:rsidR="00421832" w:rsidRDefault="00421832" w:rsidP="001360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и организацию культурного отдыха;</w:t>
      </w:r>
    </w:p>
    <w:p w:rsidR="00421832" w:rsidRDefault="00421832" w:rsidP="001360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экологическую, санитарную и пожарную безопасность;</w:t>
      </w:r>
    </w:p>
    <w:p w:rsidR="00421832" w:rsidRDefault="00421832" w:rsidP="001360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бухгалтерского учета и отчетности;</w:t>
      </w:r>
    </w:p>
    <w:p w:rsidR="001360DB" w:rsidRPr="001360DB" w:rsidRDefault="00421832" w:rsidP="001360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="001360DB"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делопроизводства в Правлении </w:t>
      </w:r>
      <w:r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60DB" w:rsidRPr="001360D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оварищества.</w:t>
      </w:r>
    </w:p>
    <w:p w:rsidR="00421832" w:rsidRDefault="0054131D" w:rsidP="00097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10.24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Заседания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организуются</w:t>
      </w:r>
      <w:r w:rsidR="00E0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 w:rsidR="00E010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E0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отчетного периода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по мере необходимости</w:t>
      </w:r>
      <w:r w:rsidR="00670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правомочны, если на них присутствуют не менее 50% состава его членов.</w:t>
      </w:r>
    </w:p>
    <w:p w:rsidR="00421832" w:rsidRPr="009E7406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10.25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равления принимаются открытым голосованием простым большинством голосов присутствующих на заседании членов 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равления.</w:t>
      </w:r>
    </w:p>
    <w:p w:rsidR="00421832" w:rsidRPr="009E7406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10.26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Решения Правления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исполнения всеми членами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работниками, заключившими с правлением трудовые соглашения.</w:t>
      </w:r>
    </w:p>
    <w:p w:rsidR="00421832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10.27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компетенции Правления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  относятся вопросы: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выполнение 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решений общих собраний членов 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проведении внеочередного общего собрания или об отказе в его проведении, организация и проведение внеочередного общего собрания членов Т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оперативное руководств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текущей деятельностью 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принятие коллегиальных решений по всем вопросам, относящимся к его полномочиям;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годовой приходно-расходной сметы и отчета об ее исполнении, представление их на утверждение общему собранию;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организационно-техническое обеспечение работы общего собрания;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учета и отчетности 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подготовка планов работы правления, годового отчета и представление их общему собранию на утверждение;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 по </w:t>
      </w:r>
      <w:r w:rsidR="00F6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созданию, 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 и ремонту зданий, сооружений, инженерных сетей, дорог и других объектов общего пользования;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ведения делопроизводства  в 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овариществе 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содержание его архива;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служебных обязанностей штатных работников, прием на работу в Т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оварищество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  лиц по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трудовым договорам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, их перемещение и увольнение, поощрение и наложение на них взысканий, ведение учета работников;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своевременности внесения членских и целевых взносов, оплаты потребляемой электроэнергии;</w:t>
      </w:r>
    </w:p>
    <w:p w:rsidR="00421832" w:rsidRPr="001F6DAC" w:rsidRDefault="001F6DAC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совершение от имени </w:t>
      </w:r>
      <w:r w:rsidR="00421832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гражданско-правовых сделок;</w:t>
      </w:r>
    </w:p>
    <w:p w:rsidR="00421832" w:rsidRPr="001F6DAC" w:rsidRDefault="001F6DAC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членам </w:t>
      </w:r>
      <w:r w:rsidR="00421832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содействия в безвозмездной передаче плодовой, ягодной и овощной продукции детским домам, дошкольным образовательным учреждениям, домам-интернатам для престарелых и инвалидов;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жалоб и предложений членов Т</w:t>
      </w:r>
      <w:r w:rsidR="001F6DAC"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1F6DAC" w:rsidRDefault="00421832" w:rsidP="001F6D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ежегодных коллективных работ социально-хозяйственного назначения: по благоустройству, общих агротехнических мероприятий по борьбе с сорняками и вредителями сельскохозяйственных культур, по обеспечению пожарной, экологической и санитарной безопасности и иных;</w:t>
      </w:r>
    </w:p>
    <w:p w:rsidR="00421832" w:rsidRPr="009E7406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10.28</w:t>
      </w:r>
      <w:r w:rsidR="00557581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Правление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57581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</w:t>
      </w:r>
      <w:r w:rsidR="00F64724">
        <w:rPr>
          <w:rFonts w:ascii="Times New Roman" w:eastAsia="Times New Roman" w:hAnsi="Times New Roman" w:cs="Times New Roman"/>
          <w:color w:val="000000"/>
          <w:sz w:val="28"/>
          <w:szCs w:val="28"/>
        </w:rPr>
        <w:t>о иметь периодически обновляемый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724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садоводов с указанием их социального статуса, домашних адресов и телефонов, необходимых как для работы правления, так и для предъявления в органы местного самоуправления по их мотивированным письменным запросам.</w:t>
      </w:r>
    </w:p>
    <w:p w:rsidR="00421832" w:rsidRPr="009E7406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10.29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Полномоч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Председателя Правления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9E7406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возглавляет Председатель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 избираемый из числа членов правления общим собранием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C13E0B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избрания общим собранием Председателя, прежний Председатель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обязан в течение 7 дней передать все дела по делопроизводству и бухгалтерск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учету Товарищества вновь избранному Председателю по акту (печать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отчет о финансово-хозяйственной деятельности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 отчетный период, остатки денег в кассе, все документы 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 согласно требованиям настоящего Устава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421832" w:rsidRPr="009E7406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избранный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 обязан в течение 3 дней подать заявление в местный регистрирующий орган о св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оем избрании собранием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зарегистрироваться, после чего ксерокопию своей регистрации представить ревизионной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и ознакомить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собрании, вывесить на стенде).  </w:t>
      </w:r>
    </w:p>
    <w:p w:rsidR="00421832" w:rsidRPr="009E7406" w:rsidRDefault="00421832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затягивания процесса передачи дел </w:t>
      </w:r>
      <w:r w:rsidR="00C13E0B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proofErr w:type="gramEnd"/>
      <w:r w:rsidR="00C13E0B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7 дней, ревизионная комиссия (вновь выбранная на общем собрании) вправе</w:t>
      </w:r>
      <w:r w:rsidR="00C13E0B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обжаловать действия виновного П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редседателя в суде. В период затянувшейся передачи дел и судебных разбирательств по эт</w:t>
      </w:r>
      <w:r w:rsidR="00C13E0B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поводу всей деятельностью 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3E0B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 вновь избранное на</w:t>
      </w:r>
      <w:r w:rsidR="00C13E0B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отчетно-перевыборном собрании Правление с новым П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редседателем.</w:t>
      </w:r>
    </w:p>
    <w:p w:rsidR="00421832" w:rsidRPr="009E7406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10.30. Председатель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отвечает за состояние оперативного руководст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всей текущей деятельностью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и коллективной деятельности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равления.</w:t>
      </w:r>
    </w:p>
    <w:p w:rsidR="00421832" w:rsidRPr="009E7406" w:rsidRDefault="00421832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</w:t>
      </w:r>
      <w:r w:rsidR="00C13E0B"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при несогласии с решением П</w:t>
      </w:r>
      <w:r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вправе обжаловать данное решение общему собранию.</w:t>
      </w:r>
    </w:p>
    <w:p w:rsidR="00421832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10.31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Председатель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правления действует от имени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доверенности и обладает следующими полномочиями:</w:t>
      </w:r>
    </w:p>
    <w:p w:rsidR="00421832" w:rsidRDefault="00421832" w:rsidP="0083409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едседательствует на заседаниях П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руководит его коллегиальной деятельностью;</w:t>
      </w:r>
    </w:p>
    <w:p w:rsidR="00421832" w:rsidRDefault="00421832" w:rsidP="00C13E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 представительство 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органах государственной власти, органах местного самоуправления, в коммерческих и некоммерческих организациях;</w:t>
      </w:r>
    </w:p>
    <w:p w:rsidR="00421832" w:rsidRDefault="00421832" w:rsidP="00C13E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отдает письменные и устные распоряжения лицам, находящимся с Т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овариществом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трудовых отношениях;</w:t>
      </w:r>
    </w:p>
    <w:p w:rsidR="00421832" w:rsidRDefault="00421832" w:rsidP="00C13E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первой подпис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 финансовыми документами 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, кот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в соответствии с Уставом 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длежат обязательному одобрению П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или общим собранием членов  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Default="00421832" w:rsidP="00C13E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другие документы от имени 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3E0B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  и протоколы заседаний П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равления;</w:t>
      </w:r>
    </w:p>
    <w:p w:rsidR="00421832" w:rsidRDefault="00C13E0B" w:rsidP="00C13E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решения П</w:t>
      </w:r>
      <w:r w:rsidR="00421832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заключает сделки и открывает в банках счета Т</w:t>
      </w:r>
      <w:r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8340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Default="00D247AB" w:rsidP="00C13E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 доверенности;</w:t>
      </w:r>
    </w:p>
    <w:p w:rsidR="00421832" w:rsidRDefault="00421832" w:rsidP="00C13E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7A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разработку и вынесение на утверждение общего со</w:t>
      </w:r>
      <w:r w:rsidR="00C13E0B" w:rsidRPr="00D2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брания внутренних регламентов </w:t>
      </w:r>
      <w:proofErr w:type="gramStart"/>
      <w:r w:rsidRPr="00D247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13E0B" w:rsidRPr="00D247A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овариществе</w:t>
      </w:r>
      <w:proofErr w:type="gramEnd"/>
      <w:r w:rsidR="00AF495B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положения об оплате.</w:t>
      </w:r>
    </w:p>
    <w:p w:rsidR="00421832" w:rsidRDefault="00C13E0B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DA608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Председатель не имеет права брать кредиты без разрешения общего 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собрания. Председатель и члены П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обязаны организ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овывать информирование членов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 всех законодательных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материалах, касающихся жизни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E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стенде, </w:t>
      </w:r>
      <w:r w:rsidR="000B00B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Товарищества «</w:t>
      </w:r>
      <w:r w:rsidR="000B00BA" w:rsidRPr="000B00BA">
        <w:rPr>
          <w:rFonts w:ascii="Times New Roman" w:eastAsia="Times New Roman" w:hAnsi="Times New Roman" w:cs="Times New Roman"/>
          <w:color w:val="000000"/>
          <w:sz w:val="28"/>
          <w:szCs w:val="28"/>
        </w:rPr>
        <w:t>dnp-gzhel.ru</w:t>
      </w:r>
      <w:r w:rsidR="000B00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81F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0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81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</w:t>
      </w:r>
      <w:r w:rsidR="00421832" w:rsidRPr="009E7406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собраниях</w:t>
      </w:r>
      <w:r w:rsidR="00081FD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964F5" w:rsidRDefault="005964F5" w:rsidP="00C1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4F5" w:rsidRDefault="005964F5" w:rsidP="0059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4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11. Делопроизводство в Товариществе</w:t>
      </w:r>
    </w:p>
    <w:p w:rsidR="005964F5" w:rsidRDefault="005964F5" w:rsidP="005964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832" w:rsidRPr="007C4C3E" w:rsidRDefault="007C4C3E" w:rsidP="007C4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394">
        <w:rPr>
          <w:rFonts w:ascii="Times New Roman" w:eastAsia="Times New Roman" w:hAnsi="Times New Roman" w:cs="Times New Roman"/>
          <w:color w:val="000000"/>
          <w:sz w:val="28"/>
          <w:szCs w:val="28"/>
        </w:rPr>
        <w:t>11.1.</w:t>
      </w:r>
      <w:r w:rsidRPr="007C4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отоколы общих собраний членов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подписываются председателем и секретарем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собрания, заверяются печатью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хранятся в делах постоянно, при этом подписывается каждый лист протокола (во избежание последующих подделок).</w:t>
      </w:r>
    </w:p>
    <w:p w:rsidR="00421832" w:rsidRPr="007C4C3E" w:rsidRDefault="007C4C3E" w:rsidP="007C4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11.2. Протоколы заседаний Правления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протоколы з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аседаний контрольных комиссий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 подписываются соответственно Председателями П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контрольных комиссий, визируются всеми присутствовавш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ими на заседании членами П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членами указанных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комиссий, заверяются печатью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  и хранятся в делах постоянно.</w:t>
      </w:r>
    </w:p>
    <w:p w:rsidR="00421832" w:rsidRPr="007C4C3E" w:rsidRDefault="007C4C3E" w:rsidP="007C4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11.3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протоколов общих 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собраний, протоколов заседаний П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контрольных комиссий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заверенные выписки из этих протоколов, из актов ревизий и проверок,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решений общих собраний, П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контрольных комиссий представляются для ознакомления членам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  по их требованию, а также органам местного самоуправления, судебным и правоохранительным органам в соответствии с их мотивированными запросами в письменной форме.</w:t>
      </w:r>
      <w:proofErr w:type="gramEnd"/>
    </w:p>
    <w:p w:rsidR="00421832" w:rsidRPr="007C4C3E" w:rsidRDefault="007C4C3E" w:rsidP="007C4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11.4. </w:t>
      </w:r>
      <w:proofErr w:type="gramStart"/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овариществе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  также подлежат постоянному хранению учредительные документы (в т.</w:t>
      </w:r>
      <w:r w:rsidR="00586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ч. все изменения и дополнения к уставам), проектная документация по орган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и застройке территории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, книги учета имущества, хозяйственные договоры и трудовые соглашения, приходно-расходные сметы, акты ревизий финансово-хозяйственной деятельности и акты о нарушениях законодательства, ведомости уплаты взносов и другие документы бухгалтерского учета и отчетности, а также все документы по приватизации</w:t>
      </w:r>
      <w:proofErr w:type="gramEnd"/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земли и свидетельства на право собственности на землю общего пользования и имущество общего пользования, докумен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подтверждающий регистрацию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оварищества, списки членов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изменениями).</w:t>
      </w:r>
    </w:p>
    <w:p w:rsidR="00421832" w:rsidRDefault="007C4C3E" w:rsidP="007C4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11.5. Председатель П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и секретарь правления отвечают за учет, хранение, наличие, правильность содержания и оформления про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токолов общих собраний членов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  и заседаний П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равления СНТ, 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иной необходимой документации 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предусмотренной законодательством и Уставом </w:t>
      </w:r>
      <w:r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 w:rsidR="00421832" w:rsidRPr="007C4C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FCE" w:rsidRDefault="00FC4FCE" w:rsidP="007C4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FCE" w:rsidRDefault="00FC4FCE" w:rsidP="00FC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12. Внутренний </w:t>
      </w:r>
      <w:proofErr w:type="gramStart"/>
      <w:r w:rsidRPr="00FC4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FC4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деятельностью Товарищества</w:t>
      </w:r>
    </w:p>
    <w:p w:rsidR="00421832" w:rsidRPr="009E7406" w:rsidRDefault="00421832" w:rsidP="004218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21832" w:rsidRPr="004C75EE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.1. Контроль финансово-хозяйственной деятельности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</w:t>
      </w:r>
      <w:r w:rsidR="005778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в том числе деятельности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Правления и членов П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 осуществляет ревизионная комиссия, избираемая общим собранием в составе не менее 3 человек, сроком на два года.</w:t>
      </w:r>
    </w:p>
    <w:p w:rsidR="00421832" w:rsidRPr="004C75EE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.2. Ревизионная комиссия избирается из числа членов 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состав ревизионной комиссии не могут 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избираться Председатель Правления 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члены П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 а также их родственники, являющиеся членами 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4C75EE" w:rsidRDefault="00421832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Ревизионная комис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сия из своего состава избирает П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редседателя комиссии.</w:t>
      </w:r>
    </w:p>
    <w:p w:rsidR="00421832" w:rsidRPr="004C75EE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.3. Порядок работы ревизионной комисс</w:t>
      </w:r>
      <w:proofErr w:type="gramStart"/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 регулируются Положением о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ревизионной комиссии 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Регламентом ее работ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ы, утвержденным общим собранием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4C75EE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.4. Ревизионная комиссия подотчетна только общему собранию.</w:t>
      </w:r>
    </w:p>
    <w:p w:rsidR="00421832" w:rsidRPr="004C75EE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.5. Перевыборы ревизионной комиссии могут быть проведены досрочно по требованию не менее чем 1/4 общей численн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членов 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4C75EE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.6. Председатель и члены ревизионной комиссии несут ответственность за ненадлежащее выполнение обязанностей по проведению ревизий и проверок финансо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во-хозяйственной деятельности 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32" w:rsidRPr="004C75EE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Ревизионная комиссия обязана проверять:</w:t>
      </w:r>
    </w:p>
    <w:p w:rsidR="00421832" w:rsidRPr="004C75EE" w:rsidRDefault="00421832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Правлением 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  и Председателем П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решений общих собраний;</w:t>
      </w:r>
    </w:p>
    <w:p w:rsidR="00421832" w:rsidRPr="004C75EE" w:rsidRDefault="00421832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 гражданско-правовых сделок, совершенных ими;</w:t>
      </w:r>
    </w:p>
    <w:p w:rsidR="00421832" w:rsidRPr="004C75EE" w:rsidRDefault="00421832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 нормативных правовых акт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регулирующих деятельность 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4C75EE" w:rsidRDefault="00177DEC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и учет имущества 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4C75EE" w:rsidRDefault="004C75EE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ревизии финансо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во-хозяйственной деятельности 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не реже одного раза в год, а также дополнительно по инициативе членов ревизионной комиссии, решению общего собрания 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по требованию 1/5 членов Товарищества или 1/3 членов правления 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4C75EE" w:rsidRDefault="00421832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отчитываться о результатах</w:t>
      </w:r>
      <w:proofErr w:type="gramEnd"/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ревизий и проверок перед общим собранием;</w:t>
      </w:r>
    </w:p>
    <w:p w:rsidR="00421832" w:rsidRPr="004C75EE" w:rsidRDefault="00421832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докладывать общему собранию обо  всех выявленных нарушения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х в работе органов управления Товариществом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расходованию денежных сред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и использованию имущества 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832" w:rsidRPr="004C75EE" w:rsidRDefault="00421832" w:rsidP="004C75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своевременным рассмотрением П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авлением и Председателем П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заявлений и предложений членов 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4DD" w:rsidRDefault="004C75EE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.8. По результатам ревизии при в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озникновении угрозы интересам 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членов, либо</w:t>
      </w:r>
      <w:r w:rsidR="00177DEC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выявлении злоупотреблений Председателя Правления или членов П</w:t>
      </w:r>
      <w:r w:rsidR="00421832"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 ревизионная комиссия вправе созывать внеочередное общее собрание</w:t>
      </w:r>
      <w:r w:rsidRPr="004C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решение о переизбрании Председателя и членов Правления, а также решения вопроса о привлечении виновных лиц к ответственности.</w:t>
      </w:r>
    </w:p>
    <w:p w:rsidR="00B77E94" w:rsidRDefault="00B77E94" w:rsidP="004C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E94" w:rsidRPr="00103406" w:rsidRDefault="00B77E94" w:rsidP="0010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13. Ведение садоводства </w:t>
      </w:r>
      <w:r w:rsidR="00DA6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земельных участках, расположенных в границах территории садоводства, без участия в Товариществе</w:t>
      </w:r>
    </w:p>
    <w:p w:rsidR="00B77E94" w:rsidRPr="00FD3B1D" w:rsidRDefault="00B77E94" w:rsidP="00FD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E94" w:rsidRPr="00FD3B1D" w:rsidRDefault="00FD3B1D" w:rsidP="00FD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.1. Гражданин, владеющий садовым земельным участком в границах Товарищества, имеет право вести садоводство в индивидуальном порядке. Такими садоводами становятся:</w:t>
      </w:r>
    </w:p>
    <w:p w:rsidR="00B77E94" w:rsidRPr="00FD3B1D" w:rsidRDefault="00FD3B1D" w:rsidP="00FD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.1.1. Добровольно вышедшие или исключенные из членов Товарищества граждане.</w:t>
      </w:r>
    </w:p>
    <w:p w:rsidR="00B77E94" w:rsidRPr="00FD3B1D" w:rsidRDefault="00FD3B1D" w:rsidP="00FD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.1.2. Граждане, получившие право владения земельным участком в результате наследования по завещанию или по закону, на основании договора купли-продажи, мены, дарения или иной законно совершенной ими сделки, если они не подали заявление о вступлении в члены Товарищества.</w:t>
      </w:r>
    </w:p>
    <w:p w:rsidR="00DA608F" w:rsidRDefault="00FD3B1D" w:rsidP="00FD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proofErr w:type="gramStart"/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ведущие садоводство в индивидуальном порядке на территории Товарищества, вправе пользоваться объектами инфраструктуры и другим имуществом общего пользования Товарищества</w:t>
      </w:r>
      <w:r w:rsidR="00DA6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равных условиях и в объеме, устано</w:t>
      </w:r>
      <w:r w:rsidR="00266273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вленном для членов Товарищества и обязаны вносить плату за приобретение,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</w:t>
      </w:r>
      <w:proofErr w:type="gramEnd"/>
      <w:r w:rsidR="00266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товарищества по управлению таким </w:t>
      </w:r>
      <w:proofErr w:type="gramStart"/>
      <w:r w:rsidR="0026627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имуществом</w:t>
      </w:r>
      <w:proofErr w:type="gramEnd"/>
      <w:r w:rsidR="00266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установленным ФЗ №217 от 29.07.2017г.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2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уплаты взносов членами Товарищества.</w:t>
      </w:r>
    </w:p>
    <w:p w:rsidR="00126FE7" w:rsidRDefault="00FD3B1D" w:rsidP="00FD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266273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4327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Суммарный р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азмер платы за </w:t>
      </w:r>
      <w:r w:rsidR="00266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Товарищества для граждан, ведущих садоводство </w:t>
      </w:r>
      <w:r w:rsidR="00243270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участия в Товариществе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3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условии внесения ими</w:t>
      </w:r>
      <w:r w:rsidR="00D3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целевого</w:t>
      </w:r>
      <w:r w:rsidR="0024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взноса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создание</w:t>
      </w:r>
      <w:r w:rsidR="00243270">
        <w:rPr>
          <w:rFonts w:ascii="Times New Roman" w:eastAsia="Times New Roman" w:hAnsi="Times New Roman" w:cs="Times New Roman"/>
          <w:color w:val="000000"/>
          <w:sz w:val="28"/>
          <w:szCs w:val="28"/>
        </w:rPr>
        <w:t>, благоустройство и содержание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27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</w:t>
      </w:r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может</w:t>
      </w:r>
      <w:proofErr w:type="gramEnd"/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превышать размер платы за пользование им для членов Товарищества. </w:t>
      </w:r>
      <w:proofErr w:type="gramStart"/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платы определяется в этом случае равны</w:t>
      </w:r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>м сумме соответственно членских и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целевых взносов</w:t>
      </w:r>
      <w:r w:rsidR="0098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учетом налоговой ставки применяемой к налогооблагаемой статье доходов Товарищества)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, вносимых членами Товарищества.</w:t>
      </w:r>
      <w:proofErr w:type="gramEnd"/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E94" w:rsidRPr="00904B4B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осуществляются соглас</w:t>
      </w:r>
      <w:r w:rsidR="00904B4B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положениям, упомянутым в пункте</w:t>
      </w:r>
      <w:r w:rsidRPr="00904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="00B77E94" w:rsidRPr="00904B4B">
        <w:rPr>
          <w:rFonts w:ascii="Times New Roman" w:eastAsia="Times New Roman" w:hAnsi="Times New Roman" w:cs="Times New Roman"/>
          <w:color w:val="000000"/>
          <w:sz w:val="28"/>
          <w:szCs w:val="28"/>
        </w:rPr>
        <w:t>.3 настоящего Устава. Сроки внесения п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латы по договорам и размер пеней за просрочку платежей могут отличаться от сроков внесения взносов и размеров пеней за несвоевременную уплату взносов членами Товарищества</w:t>
      </w:r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общего собрания.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4B17" w:rsidRDefault="00FD3B1D" w:rsidP="00FD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13.4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неуплаты </w:t>
      </w:r>
      <w:r w:rsidR="00DA0FD1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A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proofErr w:type="gramEnd"/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ажданами, ведущими садоводство без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Товариществе, 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установленных платежей за пользование объектами инфраструктуры и другим </w:t>
      </w:r>
      <w:r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имуществом общего пользования 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DA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</w:t>
      </w:r>
      <w:r w:rsidR="00EC45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 месяцев</w:t>
      </w:r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>, эти установленные Общим собранием платежи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взыскиваются</w:t>
      </w:r>
      <w:r w:rsidR="00DA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неплательщиков</w:t>
      </w:r>
      <w:r w:rsidR="00B77E94" w:rsidRPr="00FD3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судебном порядке.</w:t>
      </w:r>
    </w:p>
    <w:p w:rsidR="002E39E3" w:rsidRDefault="002E39E3" w:rsidP="002D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4B17" w:rsidRDefault="002D2950" w:rsidP="002D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2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Реорганизация и ликвидация Товарищества</w:t>
      </w:r>
    </w:p>
    <w:p w:rsidR="004A0BC2" w:rsidRDefault="004A0BC2" w:rsidP="002D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2950" w:rsidRPr="004A0BC2" w:rsidRDefault="00B31C87" w:rsidP="004A0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</w:t>
      </w:r>
      <w:r w:rsidR="004A0BC2" w:rsidRPr="004A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Прекращение деятельности Товарищества может быть осуществлено в форме его реорганизации или ликвидации по основаниям и в порядке, предусмотренном действующим законодательством. </w:t>
      </w:r>
    </w:p>
    <w:p w:rsidR="004A0BC2" w:rsidRDefault="00B31C87" w:rsidP="004A0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4A0BC2" w:rsidRPr="004A0BC2">
        <w:rPr>
          <w:rFonts w:ascii="Times New Roman" w:eastAsia="Times New Roman" w:hAnsi="Times New Roman" w:cs="Times New Roman"/>
          <w:color w:val="000000"/>
          <w:sz w:val="28"/>
          <w:szCs w:val="28"/>
        </w:rPr>
        <w:t>.2. Деятельность Товарищества  может быть прекращена:</w:t>
      </w:r>
    </w:p>
    <w:p w:rsidR="004A0BC2" w:rsidRDefault="004A0BC2" w:rsidP="004A0BC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55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добровольная реорганизация или ликвидация по решению общего собрания членов Товарищества;</w:t>
      </w:r>
    </w:p>
    <w:p w:rsidR="004A0BC2" w:rsidRPr="0025755B" w:rsidRDefault="004A0BC2" w:rsidP="004A0BC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55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суда по основаниям, предусмотренным пунктом Гражданским кодексом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2575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BC2" w:rsidRDefault="00B31C87" w:rsidP="004A0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4A0BC2" w:rsidRPr="00FD35D6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4A0BC2" w:rsidRPr="004A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Реорганизация Товарищества путем слияния с другими некоммерческими садоводческими об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ъединениями, путем разделения </w:t>
      </w:r>
      <w:r w:rsidR="004A0BC2" w:rsidRPr="004A0B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4A0BC2" w:rsidRPr="004A0BC2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преобразования в иную организационно-правовую форму или иным путем осуществляется по решению общего собрания членов Товарищества в соответствии с требованиями Гражданского кодекса РФ.</w:t>
      </w:r>
    </w:p>
    <w:p w:rsidR="000C4B17" w:rsidRPr="00CE4452" w:rsidRDefault="00B31C87" w:rsidP="00CE4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.4. Ли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>квидация Товарищества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р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ешению общего собрания членов 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осуществляется в порядке, предусмотренном </w:t>
      </w:r>
      <w:r w:rsidR="00CE4452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 кодексом РФ</w:t>
      </w:r>
    </w:p>
    <w:p w:rsidR="000C4B17" w:rsidRPr="00CE4452" w:rsidRDefault="00B31C87" w:rsidP="00CE4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14.5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ликвидации 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собственности его бывших членов на их садовые земельные участки, а также жилые строения и иное имущество сохраняются.</w:t>
      </w:r>
    </w:p>
    <w:p w:rsidR="000C4B17" w:rsidRPr="00CE4452" w:rsidRDefault="00B31C87" w:rsidP="00CE4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14.6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имуще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общего пользования Товарищества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юридического лица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оставшееся после ликвидации 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5EE9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удовлетворения требований кредиторов, используется в соответствии </w:t>
      </w:r>
      <w:r w:rsidR="00CE4452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требованиями 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кодекса</w:t>
      </w:r>
      <w:r w:rsidR="00CE4452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0C4B17" w:rsidRDefault="00B31C87" w:rsidP="00CE4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14.7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C4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452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Реорганизация или ликвидация 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4452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</w:t>
      </w:r>
      <w:r w:rsidR="000C4B17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считаться завершенной после внесения соответствующей записи об этом в </w:t>
      </w:r>
      <w:r w:rsidR="00CE4452" w:rsidRPr="00CE4452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государственный реестр юридических лиц.</w:t>
      </w:r>
    </w:p>
    <w:p w:rsidR="001111A3" w:rsidRDefault="001111A3" w:rsidP="009E74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111A3" w:rsidRDefault="001111A3" w:rsidP="009E74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111A3" w:rsidRDefault="001111A3" w:rsidP="009E74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3409E" w:rsidRPr="009E7406" w:rsidRDefault="0083409E" w:rsidP="009E7406"/>
    <w:sectPr w:rsidR="0083409E" w:rsidRPr="009E7406" w:rsidSect="004362EA">
      <w:footerReference w:type="default" r:id="rId12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1B" w:rsidRDefault="00732E1B" w:rsidP="00F81787">
      <w:pPr>
        <w:spacing w:after="0" w:line="240" w:lineRule="auto"/>
      </w:pPr>
      <w:r>
        <w:separator/>
      </w:r>
    </w:p>
  </w:endnote>
  <w:endnote w:type="continuationSeparator" w:id="0">
    <w:p w:rsidR="00732E1B" w:rsidRDefault="00732E1B" w:rsidP="00F8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501"/>
      <w:docPartObj>
        <w:docPartGallery w:val="Page Numbers (Bottom of Page)"/>
        <w:docPartUnique/>
      </w:docPartObj>
    </w:sdtPr>
    <w:sdtEndPr/>
    <w:sdtContent>
      <w:p w:rsidR="003F4F93" w:rsidRDefault="003F4F93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0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4F93" w:rsidRDefault="003F4F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1B" w:rsidRDefault="00732E1B" w:rsidP="00F81787">
      <w:pPr>
        <w:spacing w:after="0" w:line="240" w:lineRule="auto"/>
      </w:pPr>
      <w:r>
        <w:separator/>
      </w:r>
    </w:p>
  </w:footnote>
  <w:footnote w:type="continuationSeparator" w:id="0">
    <w:p w:rsidR="00732E1B" w:rsidRDefault="00732E1B" w:rsidP="00F8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DA1"/>
    <w:multiLevelType w:val="hybridMultilevel"/>
    <w:tmpl w:val="F4AA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829"/>
    <w:multiLevelType w:val="hybridMultilevel"/>
    <w:tmpl w:val="0220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73D0"/>
    <w:multiLevelType w:val="hybridMultilevel"/>
    <w:tmpl w:val="96C8DD0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D65"/>
    <w:multiLevelType w:val="hybridMultilevel"/>
    <w:tmpl w:val="7BD2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6CD8"/>
    <w:multiLevelType w:val="hybridMultilevel"/>
    <w:tmpl w:val="C1B4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67CDE"/>
    <w:multiLevelType w:val="hybridMultilevel"/>
    <w:tmpl w:val="6C30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20237"/>
    <w:multiLevelType w:val="hybridMultilevel"/>
    <w:tmpl w:val="2CBE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35BCA"/>
    <w:multiLevelType w:val="hybridMultilevel"/>
    <w:tmpl w:val="5236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02333"/>
    <w:multiLevelType w:val="hybridMultilevel"/>
    <w:tmpl w:val="0B36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C2B5C"/>
    <w:multiLevelType w:val="hybridMultilevel"/>
    <w:tmpl w:val="3AF6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3786F"/>
    <w:multiLevelType w:val="hybridMultilevel"/>
    <w:tmpl w:val="33DA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41A26"/>
    <w:multiLevelType w:val="hybridMultilevel"/>
    <w:tmpl w:val="B104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8344A"/>
    <w:multiLevelType w:val="hybridMultilevel"/>
    <w:tmpl w:val="86BE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06"/>
    <w:rsid w:val="00004F9C"/>
    <w:rsid w:val="00007DCD"/>
    <w:rsid w:val="00022A8D"/>
    <w:rsid w:val="00027C11"/>
    <w:rsid w:val="000433C9"/>
    <w:rsid w:val="00050287"/>
    <w:rsid w:val="000550D4"/>
    <w:rsid w:val="000574A4"/>
    <w:rsid w:val="00081FD4"/>
    <w:rsid w:val="00097E1F"/>
    <w:rsid w:val="000B00BA"/>
    <w:rsid w:val="000C4B17"/>
    <w:rsid w:val="000D7365"/>
    <w:rsid w:val="00103406"/>
    <w:rsid w:val="001111A3"/>
    <w:rsid w:val="00111E78"/>
    <w:rsid w:val="00126FE7"/>
    <w:rsid w:val="001360DB"/>
    <w:rsid w:val="00177DEC"/>
    <w:rsid w:val="00181EFF"/>
    <w:rsid w:val="001847EF"/>
    <w:rsid w:val="00196B17"/>
    <w:rsid w:val="001F2F1C"/>
    <w:rsid w:val="001F6DAC"/>
    <w:rsid w:val="00242075"/>
    <w:rsid w:val="00243270"/>
    <w:rsid w:val="00244E01"/>
    <w:rsid w:val="0025755B"/>
    <w:rsid w:val="002660DB"/>
    <w:rsid w:val="00266273"/>
    <w:rsid w:val="002679EE"/>
    <w:rsid w:val="00283729"/>
    <w:rsid w:val="002942FF"/>
    <w:rsid w:val="002B7E84"/>
    <w:rsid w:val="002C2F74"/>
    <w:rsid w:val="002C6FD6"/>
    <w:rsid w:val="002D2950"/>
    <w:rsid w:val="002E2AF6"/>
    <w:rsid w:val="002E39E3"/>
    <w:rsid w:val="00310FD7"/>
    <w:rsid w:val="003121BB"/>
    <w:rsid w:val="00334547"/>
    <w:rsid w:val="00347FA4"/>
    <w:rsid w:val="00372934"/>
    <w:rsid w:val="003822CD"/>
    <w:rsid w:val="00386141"/>
    <w:rsid w:val="003C287F"/>
    <w:rsid w:val="003C7A0C"/>
    <w:rsid w:val="003F4F93"/>
    <w:rsid w:val="00421832"/>
    <w:rsid w:val="00426B8C"/>
    <w:rsid w:val="00430155"/>
    <w:rsid w:val="004362EA"/>
    <w:rsid w:val="00437564"/>
    <w:rsid w:val="00440D9C"/>
    <w:rsid w:val="00444161"/>
    <w:rsid w:val="00476406"/>
    <w:rsid w:val="00483C4D"/>
    <w:rsid w:val="004843D1"/>
    <w:rsid w:val="00484E80"/>
    <w:rsid w:val="004A0BC2"/>
    <w:rsid w:val="004B2407"/>
    <w:rsid w:val="004C75EE"/>
    <w:rsid w:val="004E0332"/>
    <w:rsid w:val="004E1E29"/>
    <w:rsid w:val="004E5D29"/>
    <w:rsid w:val="00522075"/>
    <w:rsid w:val="00526B51"/>
    <w:rsid w:val="00531034"/>
    <w:rsid w:val="00537688"/>
    <w:rsid w:val="0054131D"/>
    <w:rsid w:val="005424EF"/>
    <w:rsid w:val="00557581"/>
    <w:rsid w:val="00566BC7"/>
    <w:rsid w:val="00575362"/>
    <w:rsid w:val="005778DD"/>
    <w:rsid w:val="00581F90"/>
    <w:rsid w:val="00586E78"/>
    <w:rsid w:val="005927A4"/>
    <w:rsid w:val="00596411"/>
    <w:rsid w:val="005964F5"/>
    <w:rsid w:val="005A0FDB"/>
    <w:rsid w:val="005A3542"/>
    <w:rsid w:val="005A3B00"/>
    <w:rsid w:val="005C079B"/>
    <w:rsid w:val="005C0B2D"/>
    <w:rsid w:val="005C50EF"/>
    <w:rsid w:val="005C56BB"/>
    <w:rsid w:val="005D291A"/>
    <w:rsid w:val="005E0F5B"/>
    <w:rsid w:val="005F7DC1"/>
    <w:rsid w:val="006411AC"/>
    <w:rsid w:val="00657300"/>
    <w:rsid w:val="0067090C"/>
    <w:rsid w:val="00673D43"/>
    <w:rsid w:val="006A456C"/>
    <w:rsid w:val="006B0224"/>
    <w:rsid w:val="006F0A42"/>
    <w:rsid w:val="006F3DEF"/>
    <w:rsid w:val="00712BF7"/>
    <w:rsid w:val="007278B7"/>
    <w:rsid w:val="00732E1B"/>
    <w:rsid w:val="00734E5F"/>
    <w:rsid w:val="00744A61"/>
    <w:rsid w:val="00750AD8"/>
    <w:rsid w:val="00757423"/>
    <w:rsid w:val="00772DDE"/>
    <w:rsid w:val="00785DA8"/>
    <w:rsid w:val="007A7085"/>
    <w:rsid w:val="007B71D4"/>
    <w:rsid w:val="007C4C3E"/>
    <w:rsid w:val="007C7699"/>
    <w:rsid w:val="007E31E7"/>
    <w:rsid w:val="00805701"/>
    <w:rsid w:val="00820725"/>
    <w:rsid w:val="008218C4"/>
    <w:rsid w:val="00821AEA"/>
    <w:rsid w:val="0083409E"/>
    <w:rsid w:val="008435E7"/>
    <w:rsid w:val="00857B29"/>
    <w:rsid w:val="00876D30"/>
    <w:rsid w:val="0088116F"/>
    <w:rsid w:val="008A7ED6"/>
    <w:rsid w:val="008B2695"/>
    <w:rsid w:val="008C4F67"/>
    <w:rsid w:val="008D3396"/>
    <w:rsid w:val="008E0737"/>
    <w:rsid w:val="00902723"/>
    <w:rsid w:val="0090353F"/>
    <w:rsid w:val="00904B4B"/>
    <w:rsid w:val="00911245"/>
    <w:rsid w:val="009210EB"/>
    <w:rsid w:val="00930394"/>
    <w:rsid w:val="009342AC"/>
    <w:rsid w:val="0094788B"/>
    <w:rsid w:val="00947F26"/>
    <w:rsid w:val="00961A32"/>
    <w:rsid w:val="00965B0B"/>
    <w:rsid w:val="00972C5F"/>
    <w:rsid w:val="0098314A"/>
    <w:rsid w:val="0098329A"/>
    <w:rsid w:val="009859D3"/>
    <w:rsid w:val="00986EE4"/>
    <w:rsid w:val="00987B95"/>
    <w:rsid w:val="0099066A"/>
    <w:rsid w:val="00992E8B"/>
    <w:rsid w:val="009A4C2D"/>
    <w:rsid w:val="009C2FBA"/>
    <w:rsid w:val="009E7406"/>
    <w:rsid w:val="009F05FD"/>
    <w:rsid w:val="00A03392"/>
    <w:rsid w:val="00A050E5"/>
    <w:rsid w:val="00A05BC3"/>
    <w:rsid w:val="00A245F9"/>
    <w:rsid w:val="00A26A2B"/>
    <w:rsid w:val="00A40522"/>
    <w:rsid w:val="00A51102"/>
    <w:rsid w:val="00A95842"/>
    <w:rsid w:val="00AB2150"/>
    <w:rsid w:val="00AD5380"/>
    <w:rsid w:val="00AE003B"/>
    <w:rsid w:val="00AF365B"/>
    <w:rsid w:val="00AF495B"/>
    <w:rsid w:val="00B144DD"/>
    <w:rsid w:val="00B265D6"/>
    <w:rsid w:val="00B272D5"/>
    <w:rsid w:val="00B31C87"/>
    <w:rsid w:val="00B4178F"/>
    <w:rsid w:val="00B5078C"/>
    <w:rsid w:val="00B62F9F"/>
    <w:rsid w:val="00B74A4C"/>
    <w:rsid w:val="00B77E94"/>
    <w:rsid w:val="00B83EB9"/>
    <w:rsid w:val="00BB2E6E"/>
    <w:rsid w:val="00BB4998"/>
    <w:rsid w:val="00BB7072"/>
    <w:rsid w:val="00BD6700"/>
    <w:rsid w:val="00BE61C8"/>
    <w:rsid w:val="00C12E2C"/>
    <w:rsid w:val="00C13E0B"/>
    <w:rsid w:val="00C23EEF"/>
    <w:rsid w:val="00C51A75"/>
    <w:rsid w:val="00C61772"/>
    <w:rsid w:val="00C641E1"/>
    <w:rsid w:val="00C767A6"/>
    <w:rsid w:val="00C823BC"/>
    <w:rsid w:val="00C91038"/>
    <w:rsid w:val="00CE4452"/>
    <w:rsid w:val="00D10B87"/>
    <w:rsid w:val="00D21FFB"/>
    <w:rsid w:val="00D247AB"/>
    <w:rsid w:val="00D35BBB"/>
    <w:rsid w:val="00D40752"/>
    <w:rsid w:val="00D41124"/>
    <w:rsid w:val="00D4294C"/>
    <w:rsid w:val="00D666ED"/>
    <w:rsid w:val="00D80AD9"/>
    <w:rsid w:val="00D92F3F"/>
    <w:rsid w:val="00DA0FD1"/>
    <w:rsid w:val="00DA4D0C"/>
    <w:rsid w:val="00DA608F"/>
    <w:rsid w:val="00DA6153"/>
    <w:rsid w:val="00DC22E8"/>
    <w:rsid w:val="00DD1D6D"/>
    <w:rsid w:val="00DE39F6"/>
    <w:rsid w:val="00E0106A"/>
    <w:rsid w:val="00E10040"/>
    <w:rsid w:val="00E139CB"/>
    <w:rsid w:val="00E165F0"/>
    <w:rsid w:val="00E2106A"/>
    <w:rsid w:val="00E4756E"/>
    <w:rsid w:val="00E52191"/>
    <w:rsid w:val="00E670BC"/>
    <w:rsid w:val="00E740F7"/>
    <w:rsid w:val="00E7487F"/>
    <w:rsid w:val="00E77B02"/>
    <w:rsid w:val="00E90C9F"/>
    <w:rsid w:val="00E9172B"/>
    <w:rsid w:val="00E94425"/>
    <w:rsid w:val="00E959EA"/>
    <w:rsid w:val="00E97BFD"/>
    <w:rsid w:val="00EA0A2D"/>
    <w:rsid w:val="00EA409B"/>
    <w:rsid w:val="00EA4A02"/>
    <w:rsid w:val="00EB5AEA"/>
    <w:rsid w:val="00EC4586"/>
    <w:rsid w:val="00EC5C43"/>
    <w:rsid w:val="00ED414D"/>
    <w:rsid w:val="00ED6C09"/>
    <w:rsid w:val="00ED73D0"/>
    <w:rsid w:val="00EE4BAB"/>
    <w:rsid w:val="00F000FB"/>
    <w:rsid w:val="00F0349B"/>
    <w:rsid w:val="00F45EE9"/>
    <w:rsid w:val="00F64724"/>
    <w:rsid w:val="00F676E7"/>
    <w:rsid w:val="00F767BB"/>
    <w:rsid w:val="00F81787"/>
    <w:rsid w:val="00F8376D"/>
    <w:rsid w:val="00F95794"/>
    <w:rsid w:val="00FB1564"/>
    <w:rsid w:val="00FC4B1C"/>
    <w:rsid w:val="00FC4F80"/>
    <w:rsid w:val="00FC4FCE"/>
    <w:rsid w:val="00FD1385"/>
    <w:rsid w:val="00FD35D6"/>
    <w:rsid w:val="00FD3A28"/>
    <w:rsid w:val="00FD3B1D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4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A61"/>
    <w:pPr>
      <w:ind w:left="720"/>
      <w:contextualSpacing/>
    </w:pPr>
  </w:style>
  <w:style w:type="character" w:customStyle="1" w:styleId="blk">
    <w:name w:val="blk"/>
    <w:basedOn w:val="a0"/>
    <w:rsid w:val="00E165F0"/>
  </w:style>
  <w:style w:type="paragraph" w:styleId="a7">
    <w:name w:val="No Spacing"/>
    <w:uiPriority w:val="1"/>
    <w:qFormat/>
    <w:rsid w:val="005E0F5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8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1787"/>
  </w:style>
  <w:style w:type="paragraph" w:styleId="aa">
    <w:name w:val="footer"/>
    <w:basedOn w:val="a"/>
    <w:link w:val="ab"/>
    <w:uiPriority w:val="99"/>
    <w:unhideWhenUsed/>
    <w:rsid w:val="00F8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787"/>
  </w:style>
  <w:style w:type="paragraph" w:customStyle="1" w:styleId="ConsPlusNormal">
    <w:name w:val="ConsPlusNormal"/>
    <w:rsid w:val="00A26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4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A61"/>
    <w:pPr>
      <w:ind w:left="720"/>
      <w:contextualSpacing/>
    </w:pPr>
  </w:style>
  <w:style w:type="character" w:customStyle="1" w:styleId="blk">
    <w:name w:val="blk"/>
    <w:basedOn w:val="a0"/>
    <w:rsid w:val="00E165F0"/>
  </w:style>
  <w:style w:type="paragraph" w:styleId="a7">
    <w:name w:val="No Spacing"/>
    <w:uiPriority w:val="1"/>
    <w:qFormat/>
    <w:rsid w:val="005E0F5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8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1787"/>
  </w:style>
  <w:style w:type="paragraph" w:styleId="aa">
    <w:name w:val="footer"/>
    <w:basedOn w:val="a"/>
    <w:link w:val="ab"/>
    <w:uiPriority w:val="99"/>
    <w:unhideWhenUsed/>
    <w:rsid w:val="00F8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787"/>
  </w:style>
  <w:style w:type="paragraph" w:customStyle="1" w:styleId="ConsPlusNormal">
    <w:name w:val="ConsPlusNormal"/>
    <w:rsid w:val="00A26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2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21173/748c97c085a0a9ef797c5eead9e55e6beacb8d8a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5BEBA02F6A39BA6E12374362BB9D9A9E2EC0B29B6450A2FEA71B3CC9o36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5BEBA02F6A39BA6E12374362BB9D9A9E27C4BD916750A2FEA71B3CC9o36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EC76-6F5E-4A7B-BB3C-77B1788A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21</Pages>
  <Words>7200</Words>
  <Characters>41042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Слепцовы</cp:lastModifiedBy>
  <cp:revision>51</cp:revision>
  <cp:lastPrinted>2019-02-07T12:56:00Z</cp:lastPrinted>
  <dcterms:created xsi:type="dcterms:W3CDTF">2018-10-22T08:04:00Z</dcterms:created>
  <dcterms:modified xsi:type="dcterms:W3CDTF">2019-06-13T09:53:00Z</dcterms:modified>
</cp:coreProperties>
</file>